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dat" ContentType="application/xhtml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B2" w:rsidP="007D0F59" w:rsidRDefault="008276B2" w14:paraId="06814FEB" w14:textId="77777777"/>
    <w:p w:rsidR="002F31BC" w:rsidP="007D0F59" w:rsidRDefault="00AA5F5A" w14:paraId="06814FEC" w14:textId="77777777">
      <w:r>
        <w:rPr>
          <w:noProof/>
        </w:rPr>
        <w:drawing>
          <wp:inline distT="0" distB="0" distL="0" distR="0" wp14:anchorId="06814FFB" wp14:editId="06814FFC">
            <wp:extent cx="6362700" cy="4241800"/>
            <wp:effectExtent l="0" t="0" r="0" b="635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cstaff3.spu.local\docs$\dtindall\My Documents\My Pictures\Rod pictures\Images of SPU\Casey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39" cy="42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B2" w:rsidP="00030904" w:rsidRDefault="008276B2" w14:paraId="06814FED" w14:textId="77777777">
      <w:pPr>
        <w:rPr>
          <w:b/>
          <w:caps/>
          <w:sz w:val="36"/>
          <w:szCs w:val="36"/>
        </w:rPr>
      </w:pPr>
    </w:p>
    <w:p w:rsidR="008276B2" w:rsidP="005421FD" w:rsidRDefault="00DD6555" w14:paraId="06814FEE" w14:textId="7777777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Directory of full-time, permanent employees</w:t>
      </w:r>
    </w:p>
    <w:p w:rsidRPr="00A51784" w:rsidR="005421FD" w:rsidP="00030904" w:rsidRDefault="008A577E" w14:paraId="06814FEF" w14:textId="77777777">
      <w:pPr>
        <w:jc w:val="center"/>
        <w:rPr>
          <w:rFonts w:cs="Arial"/>
          <w:caps/>
          <w:sz w:val="24"/>
        </w:rPr>
      </w:pPr>
      <w:r w:rsidRPr="00A51784">
        <w:rPr>
          <w:b/>
          <w:caps/>
          <w:sz w:val="24"/>
        </w:rPr>
        <w:t>Table of CO</w:t>
      </w:r>
      <w:r w:rsidRPr="00A51784" w:rsidR="002B3A49">
        <w:rPr>
          <w:b/>
          <w:caps/>
          <w:sz w:val="24"/>
        </w:rPr>
        <w:t>ntents</w:t>
      </w:r>
    </w:p>
    <w:p w:rsidR="005421FD" w:rsidP="005421FD" w:rsidRDefault="00165E8E" w14:paraId="06814FF0" w14:textId="77777777">
      <w:pPr>
        <w:jc w:val="center"/>
        <w:rPr>
          <w:b/>
          <w:caps/>
          <w:sz w:val="36"/>
          <w:szCs w:val="36"/>
        </w:rPr>
      </w:pPr>
      <w:r>
        <w:rPr>
          <w:rFonts w:cs="Arial"/>
          <w:caps/>
          <w:sz w:val="18"/>
          <w:szCs w:val="18"/>
        </w:rPr>
        <w:t>S</w:t>
      </w:r>
      <w:r w:rsidR="00DD6555">
        <w:rPr>
          <w:rFonts w:cs="Arial"/>
          <w:caps/>
          <w:sz w:val="18"/>
          <w:szCs w:val="18"/>
        </w:rPr>
        <w:t>ection 1</w:t>
      </w:r>
      <w:r w:rsidRPr="007D0F59" w:rsidR="00EE5FA6">
        <w:rPr>
          <w:rFonts w:cs="Arial"/>
          <w:caps/>
          <w:sz w:val="18"/>
          <w:szCs w:val="18"/>
        </w:rPr>
        <w:t xml:space="preserve"> - Employees - </w:t>
      </w:r>
      <w:r w:rsidRPr="007D0F59" w:rsidR="008A577E">
        <w:rPr>
          <w:rFonts w:cs="Arial"/>
          <w:caps/>
          <w:sz w:val="18"/>
          <w:szCs w:val="18"/>
        </w:rPr>
        <w:t xml:space="preserve">Alphabetical by </w:t>
      </w:r>
      <w:r w:rsidRPr="007D0F59" w:rsidR="008A577E">
        <w:rPr>
          <w:rFonts w:cs="Arial"/>
          <w:caps/>
          <w:sz w:val="18"/>
          <w:szCs w:val="18"/>
          <w:u w:val="single"/>
        </w:rPr>
        <w:t>last name</w:t>
      </w:r>
    </w:p>
    <w:p w:rsidR="005421FD" w:rsidP="005421FD" w:rsidRDefault="00DD6555" w14:paraId="06814FF1" w14:textId="77777777">
      <w:pPr>
        <w:jc w:val="center"/>
        <w:rPr>
          <w:rFonts w:cs="Arial"/>
          <w:caps/>
          <w:sz w:val="18"/>
          <w:szCs w:val="18"/>
          <w:u w:val="single"/>
        </w:rPr>
      </w:pPr>
      <w:r>
        <w:rPr>
          <w:rFonts w:cs="Arial"/>
          <w:caps/>
          <w:sz w:val="18"/>
          <w:szCs w:val="18"/>
        </w:rPr>
        <w:t>Section 2</w:t>
      </w:r>
      <w:r w:rsidRPr="007D0F59" w:rsidR="00EE5FA6">
        <w:rPr>
          <w:rFonts w:cs="Arial"/>
          <w:caps/>
          <w:sz w:val="18"/>
          <w:szCs w:val="18"/>
        </w:rPr>
        <w:t xml:space="preserve"> - employees - </w:t>
      </w:r>
      <w:r w:rsidRPr="007D0F59" w:rsidR="008A577E">
        <w:rPr>
          <w:rFonts w:cs="Arial"/>
          <w:caps/>
          <w:sz w:val="18"/>
          <w:szCs w:val="18"/>
        </w:rPr>
        <w:t xml:space="preserve">alphabetical by </w:t>
      </w:r>
      <w:r w:rsidRPr="007D0F59" w:rsidR="008A577E">
        <w:rPr>
          <w:rFonts w:cs="Arial"/>
          <w:caps/>
          <w:sz w:val="18"/>
          <w:szCs w:val="18"/>
          <w:u w:val="single"/>
        </w:rPr>
        <w:t>department</w:t>
      </w:r>
    </w:p>
    <w:p w:rsidR="00DD6555" w:rsidP="00B20F78" w:rsidRDefault="00DD6555" w14:paraId="06814FF2" w14:textId="77777777">
      <w:pPr>
        <w:jc w:val="center"/>
        <w:rPr>
          <w:rFonts w:cs="Arial"/>
          <w:sz w:val="24"/>
        </w:rPr>
      </w:pPr>
    </w:p>
    <w:p w:rsidRPr="00DD6555" w:rsidR="00DD6555" w:rsidP="00DD6555" w:rsidRDefault="00DD6555" w14:paraId="06814FF3" w14:textId="0DC0539C">
      <w:pPr>
        <w:jc w:val="center"/>
        <w:rPr>
          <w:rFonts w:cs="Arial"/>
          <w:sz w:val="16"/>
          <w:szCs w:val="16"/>
        </w:rPr>
      </w:pPr>
      <w:r w:rsidRPr="00DD6555">
        <w:rPr>
          <w:rFonts w:cs="Arial"/>
          <w:sz w:val="16"/>
          <w:szCs w:val="16"/>
        </w:rPr>
        <w:t>This directory contains full-time, permanent employees. Adjunct, temp-staff, and part-time employees</w:t>
      </w:r>
      <w:r>
        <w:rPr>
          <w:rFonts w:cs="Arial"/>
          <w:sz w:val="16"/>
          <w:szCs w:val="16"/>
        </w:rPr>
        <w:t xml:space="preserve"> are not listed in this version</w:t>
      </w:r>
      <w:r w:rsidRPr="00DD6555">
        <w:rPr>
          <w:rFonts w:cs="Arial"/>
          <w:sz w:val="16"/>
          <w:szCs w:val="16"/>
        </w:rPr>
        <w:t xml:space="preserve">, but are available in the </w:t>
      </w:r>
      <w:hyperlink w:history="1" r:id="rId12">
        <w:r w:rsidRPr="00901CC8">
          <w:rPr>
            <w:rStyle w:val="Hyperlink"/>
            <w:rFonts w:cs="Arial"/>
            <w:b/>
            <w:sz w:val="16"/>
            <w:szCs w:val="16"/>
          </w:rPr>
          <w:t>SPU White Pages</w:t>
        </w:r>
      </w:hyperlink>
      <w:bookmarkStart w:name="_GoBack" w:id="0"/>
      <w:bookmarkEnd w:id="0"/>
      <w:r w:rsidRPr="00DD6555">
        <w:rPr>
          <w:rFonts w:cs="Arial"/>
          <w:sz w:val="16"/>
          <w:szCs w:val="16"/>
        </w:rPr>
        <w:t>.</w:t>
      </w:r>
    </w:p>
    <w:p w:rsidR="00E870C6" w:rsidP="00B20F78" w:rsidRDefault="007D0F59" w14:paraId="06814FF4" w14:textId="77777777">
      <w:pPr>
        <w:jc w:val="center"/>
        <w:rPr>
          <w:sz w:val="16"/>
          <w:szCs w:val="16"/>
        </w:rPr>
      </w:pPr>
      <w:r>
        <w:rPr>
          <w:rFonts w:cs="Arial"/>
          <w:sz w:val="24"/>
        </w:rPr>
        <w:br/>
      </w:r>
      <w:r w:rsidRPr="00B20F78" w:rsidR="00E870C6">
        <w:rPr>
          <w:sz w:val="16"/>
          <w:szCs w:val="16"/>
        </w:rPr>
        <w:t>Faculty/Staff directory information is important for communication within the SPU community, as well as for providing appropriate contact information for prosp</w:t>
      </w:r>
      <w:r w:rsidR="00B20F78">
        <w:rPr>
          <w:sz w:val="16"/>
          <w:szCs w:val="16"/>
        </w:rPr>
        <w:t xml:space="preserve">ective students, other </w:t>
      </w:r>
      <w:r w:rsidRPr="00B20F78" w:rsidR="00E870C6">
        <w:rPr>
          <w:sz w:val="16"/>
          <w:szCs w:val="16"/>
        </w:rPr>
        <w:t>institutions, colleagues, etc. This information may not be used for commercial or solicitation purposes.</w:t>
      </w:r>
    </w:p>
    <w:p w:rsidRPr="00B20F78" w:rsidR="00B20F78" w:rsidP="00B20F78" w:rsidRDefault="00B20F78" w14:paraId="06814FF5" w14:textId="77777777">
      <w:pPr>
        <w:jc w:val="center"/>
        <w:rPr>
          <w:b/>
          <w:caps/>
          <w:sz w:val="16"/>
          <w:szCs w:val="16"/>
        </w:rPr>
      </w:pPr>
    </w:p>
    <w:p w:rsidR="00AD3EAB" w:rsidP="00DD6555" w:rsidRDefault="00256B3D" w14:paraId="06814FF6" w14:textId="77777777">
      <w:pPr>
        <w:jc w:val="center"/>
        <w:rPr>
          <w:sz w:val="16"/>
          <w:szCs w:val="16"/>
        </w:rPr>
      </w:pPr>
      <w:r w:rsidRPr="00B20F78">
        <w:rPr>
          <w:sz w:val="16"/>
          <w:szCs w:val="16"/>
        </w:rPr>
        <w:t>Updates to employee</w:t>
      </w:r>
      <w:r w:rsidRPr="00B20F78" w:rsidR="00E870C6">
        <w:rPr>
          <w:sz w:val="16"/>
          <w:szCs w:val="16"/>
        </w:rPr>
        <w:t xml:space="preserve"> information should be directed to </w:t>
      </w:r>
      <w:r w:rsidRPr="00B20F78">
        <w:rPr>
          <w:sz w:val="16"/>
          <w:szCs w:val="16"/>
        </w:rPr>
        <w:t xml:space="preserve">the </w:t>
      </w:r>
      <w:r w:rsidRPr="00B20F78" w:rsidR="00E870C6">
        <w:rPr>
          <w:sz w:val="16"/>
          <w:szCs w:val="16"/>
        </w:rPr>
        <w:t>Office of Human Resources</w:t>
      </w:r>
    </w:p>
    <w:p w:rsidR="00030904" w:rsidP="00DD6555" w:rsidRDefault="00030904" w14:paraId="06814FF7" w14:textId="77777777">
      <w:pPr>
        <w:jc w:val="center"/>
        <w:rPr>
          <w:sz w:val="16"/>
          <w:szCs w:val="16"/>
        </w:rPr>
      </w:pPr>
    </w:p>
    <w:p w:rsidR="00030904" w:rsidP="00DD6555" w:rsidRDefault="00030904" w14:paraId="06814FF8" w14:textId="77777777">
      <w:pPr>
        <w:jc w:val="center"/>
        <w:rPr>
          <w:sz w:val="16"/>
          <w:szCs w:val="16"/>
        </w:rPr>
      </w:pPr>
    </w:p>
    <w:p w:rsidRPr="00B20F78" w:rsidR="00030904" w:rsidP="00DD6555" w:rsidRDefault="00030904" w14:paraId="06814FF9" w14:textId="77777777">
      <w:pPr>
        <w:jc w:val="center"/>
        <w:rPr>
          <w:sz w:val="16"/>
          <w:szCs w:val="16"/>
        </w:rPr>
      </w:pPr>
      <w:r>
        <w:rPr>
          <w:sz w:val="16"/>
          <w:szCs w:val="16"/>
        </w:rPr>
        <w:t>Cover photo is courtesy of Rod Hoekstra</w:t>
      </w:r>
    </w:p>
    <w:p w:rsidRPr="00B20F78" w:rsidR="00B20F78" w:rsidP="00165E8E" w:rsidRDefault="00B20F78" w14:paraId="06814FFA" w14:textId="77777777">
      <w:pPr>
        <w:rPr>
          <w:caps/>
          <w:sz w:val="16"/>
          <w:szCs w:val="16"/>
        </w:rPr>
      </w:pPr>
    </w:p>
    <w:sectPr w:rsidRPr="00B20F78" w:rsidR="00B20F78" w:rsidSect="00745D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720" w:bottom="1008" w:left="1080" w:header="720" w:footer="720" w:gutter="0"/>
      <w:cols w:space="720"/>
      <w:docGrid w:linePitch="360"/>
    </w:sectPr>
    <w:p>
      <w:r>
        <w:br w:type="page"/>
      </w:r>
    </w:p>
    <w:p/>
    <w:altChunk r:id="altChunk1"/>
    <w:p>
      <w:r>
        <w:br w:type="page"/>
      </w:r>
    </w:p>
    <w:p/>
    <w:altChunk r:id="altChunk2"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4FFF" w14:textId="77777777" w:rsidR="00CB7AA4" w:rsidRDefault="00CB7AA4">
      <w:r>
        <w:separator/>
      </w:r>
    </w:p>
  </w:endnote>
  <w:endnote w:type="continuationSeparator" w:id="0">
    <w:p w14:paraId="06815000" w14:textId="77777777" w:rsidR="00CB7AA4" w:rsidRDefault="00CB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003" w14:textId="77777777" w:rsidR="00A51784" w:rsidRDefault="00A51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004" w14:textId="77777777" w:rsidR="00C56878" w:rsidRPr="00C56878" w:rsidRDefault="00A51784" w:rsidP="00C56878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Data u</w:t>
    </w:r>
    <w:r w:rsidR="00DD6555">
      <w:rPr>
        <w:sz w:val="12"/>
        <w:szCs w:val="12"/>
      </w:rPr>
      <w:t>pdated from Banner on a daily basis.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006" w14:textId="77777777" w:rsidR="00A51784" w:rsidRDefault="00A51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14FFD" w14:textId="77777777" w:rsidR="00CB7AA4" w:rsidRDefault="00CB7AA4">
      <w:r>
        <w:separator/>
      </w:r>
    </w:p>
  </w:footnote>
  <w:footnote w:type="continuationSeparator" w:id="0">
    <w:p w14:paraId="06814FFE" w14:textId="77777777" w:rsidR="00CB7AA4" w:rsidRDefault="00CB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001" w14:textId="77777777" w:rsidR="00A51784" w:rsidRDefault="00A51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002" w14:textId="77777777" w:rsidR="00184A9B" w:rsidRPr="00184A9B" w:rsidRDefault="009616E1" w:rsidP="00DD6555">
    <w:pPr>
      <w:pStyle w:val="Header"/>
      <w:jc w:val="center"/>
      <w:rPr>
        <w:b/>
        <w:color w:val="0000FF"/>
        <w:sz w:val="36"/>
        <w:szCs w:val="36"/>
      </w:rPr>
    </w:pPr>
    <w:r>
      <w:rPr>
        <w:b/>
        <w:color w:val="0000FF"/>
        <w:sz w:val="36"/>
        <w:szCs w:val="36"/>
      </w:rPr>
      <w:t>S</w:t>
    </w:r>
    <w:r w:rsidR="00184A9B">
      <w:rPr>
        <w:b/>
        <w:color w:val="0000FF"/>
        <w:sz w:val="36"/>
        <w:szCs w:val="36"/>
      </w:rPr>
      <w:t>eattle Pacific Universi</w:t>
    </w:r>
    <w:r w:rsidR="00DD6555">
      <w:rPr>
        <w:b/>
        <w:color w:val="0000FF"/>
        <w:sz w:val="36"/>
        <w:szCs w:val="36"/>
      </w:rPr>
      <w:t>ty - Faculty/Staff Directory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5005" w14:textId="77777777" w:rsidR="00A51784" w:rsidRDefault="00A51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AB"/>
    <w:rsid w:val="00000F64"/>
    <w:rsid w:val="00030904"/>
    <w:rsid w:val="0005322E"/>
    <w:rsid w:val="000800B2"/>
    <w:rsid w:val="000D5D73"/>
    <w:rsid w:val="00165E8E"/>
    <w:rsid w:val="00184A9B"/>
    <w:rsid w:val="00241135"/>
    <w:rsid w:val="00256B3D"/>
    <w:rsid w:val="00294B52"/>
    <w:rsid w:val="002B3A49"/>
    <w:rsid w:val="002F31BC"/>
    <w:rsid w:val="002F7419"/>
    <w:rsid w:val="003A672D"/>
    <w:rsid w:val="003E681C"/>
    <w:rsid w:val="00450038"/>
    <w:rsid w:val="004532E2"/>
    <w:rsid w:val="00481F28"/>
    <w:rsid w:val="004F4896"/>
    <w:rsid w:val="005421FD"/>
    <w:rsid w:val="005A51C9"/>
    <w:rsid w:val="005A606F"/>
    <w:rsid w:val="00634BD3"/>
    <w:rsid w:val="00662017"/>
    <w:rsid w:val="006754C4"/>
    <w:rsid w:val="006C4E62"/>
    <w:rsid w:val="00715AC5"/>
    <w:rsid w:val="00745D42"/>
    <w:rsid w:val="0076014D"/>
    <w:rsid w:val="007D0F59"/>
    <w:rsid w:val="008276B2"/>
    <w:rsid w:val="00876337"/>
    <w:rsid w:val="008A577E"/>
    <w:rsid w:val="008C38FC"/>
    <w:rsid w:val="008D2AD2"/>
    <w:rsid w:val="00901CC8"/>
    <w:rsid w:val="00944D37"/>
    <w:rsid w:val="009616E1"/>
    <w:rsid w:val="00967152"/>
    <w:rsid w:val="00991D31"/>
    <w:rsid w:val="009D3BEA"/>
    <w:rsid w:val="00A1339F"/>
    <w:rsid w:val="00A371ED"/>
    <w:rsid w:val="00A51784"/>
    <w:rsid w:val="00AA5F5A"/>
    <w:rsid w:val="00AD3EAB"/>
    <w:rsid w:val="00B02C93"/>
    <w:rsid w:val="00B2050B"/>
    <w:rsid w:val="00B20F78"/>
    <w:rsid w:val="00B82D9D"/>
    <w:rsid w:val="00BC2F01"/>
    <w:rsid w:val="00C259CB"/>
    <w:rsid w:val="00C262B4"/>
    <w:rsid w:val="00C43A71"/>
    <w:rsid w:val="00C56878"/>
    <w:rsid w:val="00C7167C"/>
    <w:rsid w:val="00C94352"/>
    <w:rsid w:val="00CB7AA4"/>
    <w:rsid w:val="00CB7E6F"/>
    <w:rsid w:val="00CC64BE"/>
    <w:rsid w:val="00CD7E5A"/>
    <w:rsid w:val="00D54377"/>
    <w:rsid w:val="00D830ED"/>
    <w:rsid w:val="00DA1D3B"/>
    <w:rsid w:val="00DD2D49"/>
    <w:rsid w:val="00DD6555"/>
    <w:rsid w:val="00E75885"/>
    <w:rsid w:val="00E870C6"/>
    <w:rsid w:val="00EA2CD7"/>
    <w:rsid w:val="00EB1237"/>
    <w:rsid w:val="00EE5FA6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14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B"/>
    <w:pPr>
      <w:spacing w:line="360" w:lineRule="auto"/>
    </w:pPr>
    <w:rPr>
      <w:rFonts w:ascii="Arial" w:hAnsi="Arial"/>
      <w:szCs w:val="24"/>
    </w:rPr>
  </w:style>
  <w:style w:type="paragraph" w:styleId="Heading4">
    <w:name w:val="heading 4"/>
    <w:basedOn w:val="Normal"/>
    <w:next w:val="Normal"/>
    <w:qFormat/>
    <w:rsid w:val="00AD3EAB"/>
    <w:pPr>
      <w:keepNext/>
      <w:widowControl w:val="0"/>
      <w:tabs>
        <w:tab w:val="left" w:pos="360"/>
        <w:tab w:val="left" w:pos="1080"/>
        <w:tab w:val="right" w:leader="dot" w:pos="9720"/>
      </w:tabs>
      <w:spacing w:line="300" w:lineRule="exact"/>
      <w:outlineLvl w:val="3"/>
    </w:pPr>
    <w:rPr>
      <w:rFonts w:ascii="Arial Narrow" w:hAnsi="Arial Narrow"/>
      <w:b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AD3EA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D3EAB"/>
    <w:pPr>
      <w:widowControl w:val="0"/>
      <w:spacing w:line="240" w:lineRule="auto"/>
    </w:pPr>
    <w:rPr>
      <w:rFonts w:ascii="CG Times (WN)" w:hAnsi="CG Times (WN)"/>
      <w:szCs w:val="20"/>
    </w:rPr>
  </w:style>
  <w:style w:type="paragraph" w:styleId="Header">
    <w:name w:val="header"/>
    <w:basedOn w:val="Normal"/>
    <w:rsid w:val="00AD3E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A4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A606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0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1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B"/>
    <w:pPr>
      <w:spacing w:line="360" w:lineRule="auto"/>
    </w:pPr>
    <w:rPr>
      <w:rFonts w:ascii="Arial" w:hAnsi="Arial"/>
      <w:szCs w:val="24"/>
    </w:rPr>
  </w:style>
  <w:style w:type="paragraph" w:styleId="Heading4">
    <w:name w:val="heading 4"/>
    <w:basedOn w:val="Normal"/>
    <w:next w:val="Normal"/>
    <w:qFormat/>
    <w:rsid w:val="00AD3EAB"/>
    <w:pPr>
      <w:keepNext/>
      <w:widowControl w:val="0"/>
      <w:tabs>
        <w:tab w:val="left" w:pos="360"/>
        <w:tab w:val="left" w:pos="1080"/>
        <w:tab w:val="right" w:leader="dot" w:pos="9720"/>
      </w:tabs>
      <w:spacing w:line="300" w:lineRule="exact"/>
      <w:outlineLvl w:val="3"/>
    </w:pPr>
    <w:rPr>
      <w:rFonts w:ascii="Arial Narrow" w:hAnsi="Arial Narrow"/>
      <w:b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AD3EA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D3EAB"/>
    <w:pPr>
      <w:widowControl w:val="0"/>
      <w:spacing w:line="240" w:lineRule="auto"/>
    </w:pPr>
    <w:rPr>
      <w:rFonts w:ascii="CG Times (WN)" w:hAnsi="CG Times (WN)"/>
      <w:szCs w:val="20"/>
    </w:rPr>
  </w:style>
  <w:style w:type="paragraph" w:styleId="Header">
    <w:name w:val="header"/>
    <w:basedOn w:val="Normal"/>
    <w:rsid w:val="00AD3E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A4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A606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0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1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eb-apps.spu.edu/whitepages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aFChunk" Target="/word/afchunk.dat" Id="altChunk1" /><Relationship Type="http://schemas.openxmlformats.org/officeDocument/2006/relationships/aFChunk" Target="/word/afchunk2.dat" Id="altChunk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ede0f6-0b7d-42e0-8322-0cdcfe7f9b2e">XQPNW2PSJNK4-517-2</_dlc_DocId>
    <_dlc_DocIdUrl xmlns="33ede0f6-0b7d-42e0-8322-0cdcfe7f9b2e">
      <Url>https://spuonline.sharepoint.com/sites/CIS/_layouts/15/DocIdRedir.aspx?ID=XQPNW2PSJNK4-517-2</Url>
      <Description>XQPNW2PSJNK4-517-2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B45C472A02A4392F76ECF28AB315A" ma:contentTypeVersion="3" ma:contentTypeDescription="Create a new document." ma:contentTypeScope="" ma:versionID="86242cd439196493ad5f54e81a96e973">
  <xsd:schema xmlns:xsd="http://www.w3.org/2001/XMLSchema" xmlns:xs="http://www.w3.org/2001/XMLSchema" xmlns:p="http://schemas.microsoft.com/office/2006/metadata/properties" xmlns:ns2="33ede0f6-0b7d-42e0-8322-0cdcfe7f9b2e" targetNamespace="http://schemas.microsoft.com/office/2006/metadata/properties" ma:root="true" ma:fieldsID="be0271fd5dce279cda305675ea0ff5d2" ns2:_="">
    <xsd:import namespace="33ede0f6-0b7d-42e0-8322-0cdcfe7f9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de0f6-0b7d-42e0-8322-0cdcfe7f9b2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3C8431-A208-4882-B8AF-30394013756D}"/>
</file>

<file path=customXml/itemProps2.xml><?xml version="1.0" encoding="utf-8"?>
<ds:datastoreItem xmlns:ds="http://schemas.openxmlformats.org/officeDocument/2006/customXml" ds:itemID="{CC126247-6F44-4D5C-8D05-ECA6B6E3AFD8}"/>
</file>

<file path=customXml/itemProps3.xml><?xml version="1.0" encoding="utf-8"?>
<ds:datastoreItem xmlns:ds="http://schemas.openxmlformats.org/officeDocument/2006/customXml" ds:itemID="{F62B0AE4-462A-4683-91E0-E9661C59DBAB}"/>
</file>

<file path=customXml/itemProps4.xml><?xml version="1.0" encoding="utf-8"?>
<ds:datastoreItem xmlns:ds="http://schemas.openxmlformats.org/officeDocument/2006/customXml" ds:itemID="{874CF2DB-1627-4A98-8DAA-C3AADE50D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&amp; DEPARTMENT TELEPHONE NUMBERS</vt:lpstr>
    </vt:vector>
  </TitlesOfParts>
  <Company>Seattle Pacific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&amp; DEPARTMENT TELEPHONE NUMBERS</dc:title>
  <dc:creator>Dave Tindall</dc:creator>
  <cp:lastModifiedBy>Samuel, Andy</cp:lastModifiedBy>
  <cp:revision>11</cp:revision>
  <cp:lastPrinted>2007-09-25T18:12:00Z</cp:lastPrinted>
  <dcterms:created xsi:type="dcterms:W3CDTF">2010-09-29T22:18:00Z</dcterms:created>
  <dcterms:modified xsi:type="dcterms:W3CDTF">2012-10-08T17:43:00Z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0x010100C7EB45C472A02A4392F76ECF28AB315A</vt:lpwstr>
  </property>
  <property fmtid="{D5CDD505-2E9C-101B-9397-08002B2CF9AE}" pid="3" name="_dlc_DocIdItemGuid">
    <vt:lpwstr>ac63cb45-d61e-4497-9da7-403d809f5ef0</vt:lpwstr>
  </property>
</Properties>
</file>