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49E5" w14:textId="77777777" w:rsidR="00AF541C" w:rsidRDefault="00AF541C" w:rsidP="00AF541C">
      <w:pPr>
        <w:pStyle w:val="NormalWeb"/>
        <w:shd w:val="clear" w:color="auto" w:fill="FFFFFF"/>
        <w:spacing w:after="300" w:afterAutospacing="0" w:line="293" w:lineRule="atLeast"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SPU Internal Grant Interim</w:t>
      </w:r>
      <w:r>
        <w:rPr>
          <w:rStyle w:val="FootnoteReference"/>
          <w:rFonts w:ascii="Arial" w:hAnsi="Arial" w:cs="Arial"/>
          <w:b/>
          <w:bCs/>
          <w:color w:val="000000"/>
          <w:sz w:val="20"/>
          <w:szCs w:val="20"/>
        </w:rPr>
        <w:footnoteReference w:id="1"/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or Final Grant Report</w:t>
      </w:r>
      <w:r w:rsidR="00A8696B">
        <w:rPr>
          <w:rStyle w:val="FootnoteReference"/>
          <w:rFonts w:ascii="Arial" w:hAnsi="Arial" w:cs="Arial"/>
          <w:b/>
          <w:bCs/>
          <w:color w:val="000000"/>
          <w:sz w:val="20"/>
          <w:szCs w:val="20"/>
        </w:rPr>
        <w:footnoteReference w:id="2"/>
      </w:r>
    </w:p>
    <w:p w14:paraId="72AAA3E4" w14:textId="77777777" w:rsidR="00DC18C8" w:rsidRDefault="00DC18C8" w:rsidP="00DC18C8">
      <w:pPr>
        <w:pStyle w:val="NormalWeb"/>
        <w:shd w:val="clear" w:color="auto" w:fill="FFFFFF"/>
        <w:spacing w:after="300" w:afterAutospacing="0" w:line="293" w:lineRule="atLeast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Academic Year &amp; Type of Grant (FRG, SERVE or Innovation)</w:t>
      </w:r>
    </w:p>
    <w:p w14:paraId="175E4988" w14:textId="77777777" w:rsidR="00DC18C8" w:rsidRDefault="00DC18C8" w:rsidP="00DC18C8">
      <w:pPr>
        <w:pStyle w:val="NormalWeb"/>
        <w:shd w:val="clear" w:color="auto" w:fill="FFFFFF"/>
        <w:spacing w:after="300" w:afterAutospacing="0" w:line="293" w:lineRule="atLeast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PI Name (and Co-PI’s):</w:t>
      </w:r>
    </w:p>
    <w:p w14:paraId="1737A8DF" w14:textId="77777777" w:rsidR="00DC18C8" w:rsidRDefault="00DC18C8" w:rsidP="00DC18C8">
      <w:pPr>
        <w:pStyle w:val="NormalWeb"/>
        <w:shd w:val="clear" w:color="auto" w:fill="FFFFFF"/>
        <w:spacing w:after="300" w:afterAutospacing="0" w:line="293" w:lineRule="atLeast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Original Title of the Proposal:</w:t>
      </w:r>
    </w:p>
    <w:p w14:paraId="4D562AE8" w14:textId="77777777" w:rsidR="00DC18C8" w:rsidRDefault="00DC18C8" w:rsidP="00DC18C8">
      <w:pPr>
        <w:pStyle w:val="NormalWeb"/>
        <w:shd w:val="clear" w:color="auto" w:fill="FFFFFF"/>
        <w:spacing w:after="300" w:afterAutospacing="0" w:line="293" w:lineRule="atLeast"/>
        <w:rPr>
          <w:rStyle w:val="Strong"/>
          <w:rFonts w:ascii="Arial" w:hAnsi="Arial" w:cs="Arial"/>
          <w:color w:val="000000"/>
          <w:sz w:val="20"/>
          <w:szCs w:val="20"/>
        </w:rPr>
      </w:pPr>
      <w:r w:rsidRPr="00DC18C8">
        <w:rPr>
          <w:rFonts w:ascii="Arial" w:hAnsi="Arial" w:cs="Arial"/>
          <w:b/>
          <w:bCs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D6289" wp14:editId="0C49E270">
                <wp:simplePos x="0" y="0"/>
                <wp:positionH relativeFrom="column">
                  <wp:posOffset>-28576</wp:posOffset>
                </wp:positionH>
                <wp:positionV relativeFrom="paragraph">
                  <wp:posOffset>51435</wp:posOffset>
                </wp:positionV>
                <wp:extent cx="62769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6E71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4.05pt" to="49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" strokecolor="#c00000" strokeweight="1pt">
                <v:stroke joinstyle="miter"/>
              </v:line>
            </w:pict>
          </mc:Fallback>
        </mc:AlternateContent>
      </w:r>
    </w:p>
    <w:p w14:paraId="7DB8F373" w14:textId="77777777" w:rsidR="00127D31" w:rsidRDefault="00DC18C8" w:rsidP="00127D31">
      <w:pPr>
        <w:pStyle w:val="NormalWeb"/>
        <w:shd w:val="clear" w:color="auto" w:fill="FFFFFF"/>
        <w:spacing w:after="30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Final Project Report must briefly address the following in 1-2 pages: </w:t>
      </w:r>
    </w:p>
    <w:p w14:paraId="3B607591" w14:textId="77777777" w:rsidR="00DC18C8" w:rsidRDefault="00DC18C8" w:rsidP="00127D31">
      <w:pPr>
        <w:pStyle w:val="NormalWeb"/>
        <w:numPr>
          <w:ilvl w:val="0"/>
          <w:numId w:val="1"/>
        </w:numPr>
        <w:shd w:val="clear" w:color="auto" w:fill="FFFFFF"/>
        <w:spacing w:after="30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Summarize the project goals and the activities that took place to meet those goals during the grant period.</w:t>
      </w:r>
      <w:r w:rsidR="00AF541C">
        <w:rPr>
          <w:rFonts w:ascii="Arial" w:hAnsi="Arial" w:cs="Arial"/>
          <w:color w:val="000000"/>
          <w:sz w:val="20"/>
          <w:szCs w:val="20"/>
        </w:rPr>
        <w:t xml:space="preserve"> Note who was involved and if anyone was an SPU student.</w:t>
      </w:r>
    </w:p>
    <w:p w14:paraId="7E8B2000" w14:textId="77777777" w:rsidR="00DC18C8" w:rsidRDefault="00C436AB" w:rsidP="00DC18C8">
      <w:pPr>
        <w:pStyle w:val="NormalWeb"/>
        <w:numPr>
          <w:ilvl w:val="0"/>
          <w:numId w:val="1"/>
        </w:numPr>
        <w:shd w:val="clear" w:color="auto" w:fill="FFFFFF"/>
        <w:spacing w:after="30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DC18C8">
        <w:rPr>
          <w:rFonts w:ascii="Arial" w:hAnsi="Arial" w:cs="Arial"/>
          <w:color w:val="000000"/>
          <w:sz w:val="20"/>
          <w:szCs w:val="20"/>
        </w:rPr>
        <w:t xml:space="preserve">hat were the </w:t>
      </w:r>
      <w:r>
        <w:rPr>
          <w:rFonts w:ascii="Arial" w:hAnsi="Arial" w:cs="Arial"/>
          <w:color w:val="000000"/>
          <w:sz w:val="20"/>
          <w:szCs w:val="20"/>
        </w:rPr>
        <w:t xml:space="preserve">major </w:t>
      </w:r>
      <w:r w:rsidR="00DC18C8">
        <w:rPr>
          <w:rFonts w:ascii="Arial" w:hAnsi="Arial" w:cs="Arial"/>
          <w:color w:val="000000"/>
          <w:sz w:val="20"/>
          <w:szCs w:val="20"/>
        </w:rPr>
        <w:t>findings?</w:t>
      </w:r>
      <w:r w:rsidR="00DD356B">
        <w:rPr>
          <w:rFonts w:ascii="Arial" w:hAnsi="Arial" w:cs="Arial"/>
          <w:color w:val="000000"/>
          <w:sz w:val="20"/>
          <w:szCs w:val="20"/>
        </w:rPr>
        <w:t xml:space="preserve"> If there are no findings </w:t>
      </w:r>
      <w:r>
        <w:rPr>
          <w:rFonts w:ascii="Arial" w:hAnsi="Arial" w:cs="Arial"/>
          <w:color w:val="000000"/>
          <w:sz w:val="20"/>
          <w:szCs w:val="20"/>
        </w:rPr>
        <w:t xml:space="preserve">or completed work </w:t>
      </w:r>
      <w:r w:rsidR="00DD356B">
        <w:rPr>
          <w:rFonts w:ascii="Arial" w:hAnsi="Arial" w:cs="Arial"/>
          <w:color w:val="000000"/>
          <w:sz w:val="20"/>
          <w:szCs w:val="20"/>
        </w:rPr>
        <w:t>at this time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DD356B">
        <w:rPr>
          <w:rFonts w:ascii="Arial" w:hAnsi="Arial" w:cs="Arial"/>
          <w:color w:val="000000"/>
          <w:sz w:val="20"/>
          <w:szCs w:val="20"/>
        </w:rPr>
        <w:t xml:space="preserve"> what did you learn from </w:t>
      </w:r>
      <w:r>
        <w:rPr>
          <w:rFonts w:ascii="Arial" w:hAnsi="Arial" w:cs="Arial"/>
          <w:color w:val="000000"/>
          <w:sz w:val="20"/>
          <w:szCs w:val="20"/>
        </w:rPr>
        <w:t xml:space="preserve">carrying out </w:t>
      </w:r>
      <w:r w:rsidR="00DD356B">
        <w:rPr>
          <w:rFonts w:ascii="Arial" w:hAnsi="Arial" w:cs="Arial"/>
          <w:color w:val="000000"/>
          <w:sz w:val="20"/>
          <w:szCs w:val="20"/>
        </w:rPr>
        <w:t>this project that could be applicable to future scholarly works?</w:t>
      </w:r>
    </w:p>
    <w:p w14:paraId="3A57A885" w14:textId="77777777" w:rsidR="00DC18C8" w:rsidRDefault="00AF541C" w:rsidP="00DC18C8">
      <w:pPr>
        <w:pStyle w:val="NormalWeb"/>
        <w:numPr>
          <w:ilvl w:val="0"/>
          <w:numId w:val="1"/>
        </w:numPr>
        <w:shd w:val="clear" w:color="auto" w:fill="FFFFFF"/>
        <w:spacing w:after="30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How</w:t>
      </w:r>
      <w:r w:rsidR="00127D31">
        <w:rPr>
          <w:rFonts w:ascii="Arial" w:hAnsi="Arial" w:cs="Arial"/>
          <w:color w:val="000000"/>
          <w:sz w:val="20"/>
          <w:szCs w:val="20"/>
        </w:rPr>
        <w:t xml:space="preserve"> were or</w:t>
      </w:r>
      <w:r>
        <w:rPr>
          <w:rFonts w:ascii="Arial" w:hAnsi="Arial" w:cs="Arial"/>
          <w:color w:val="000000"/>
          <w:sz w:val="20"/>
          <w:szCs w:val="20"/>
        </w:rPr>
        <w:t xml:space="preserve"> will the results be disseminated</w:t>
      </w:r>
      <w:r w:rsidR="00DC18C8">
        <w:rPr>
          <w:rFonts w:ascii="Arial" w:hAnsi="Arial" w:cs="Arial"/>
          <w:color w:val="000000"/>
          <w:sz w:val="20"/>
          <w:szCs w:val="20"/>
        </w:rPr>
        <w:t xml:space="preserve"> (publication, presentation, creative work, etc.</w:t>
      </w:r>
      <w:r w:rsidR="00127D31">
        <w:rPr>
          <w:rFonts w:ascii="Arial" w:hAnsi="Arial" w:cs="Arial"/>
          <w:color w:val="000000"/>
          <w:sz w:val="20"/>
          <w:szCs w:val="20"/>
        </w:rPr>
        <w:t xml:space="preserve"> – be as specific as possible</w:t>
      </w:r>
      <w:r w:rsidR="00DC18C8">
        <w:rPr>
          <w:rFonts w:ascii="Arial" w:hAnsi="Arial" w:cs="Arial"/>
          <w:color w:val="000000"/>
          <w:sz w:val="20"/>
          <w:szCs w:val="20"/>
        </w:rPr>
        <w:t xml:space="preserve">)? Please </w:t>
      </w:r>
      <w:r w:rsidR="00127D31">
        <w:rPr>
          <w:rFonts w:ascii="Arial" w:hAnsi="Arial" w:cs="Arial"/>
          <w:color w:val="000000"/>
          <w:sz w:val="20"/>
          <w:szCs w:val="20"/>
        </w:rPr>
        <w:t xml:space="preserve">add an addendum or link to completed projects or </w:t>
      </w:r>
      <w:r w:rsidR="00DC18C8">
        <w:rPr>
          <w:rFonts w:ascii="Arial" w:hAnsi="Arial" w:cs="Arial"/>
          <w:color w:val="000000"/>
          <w:sz w:val="20"/>
          <w:szCs w:val="20"/>
        </w:rPr>
        <w:t xml:space="preserve">provide </w:t>
      </w:r>
      <w:r w:rsidR="00C436AB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gramStart"/>
      <w:r w:rsidR="00DC18C8">
        <w:rPr>
          <w:rFonts w:ascii="Arial" w:hAnsi="Arial" w:cs="Arial"/>
          <w:color w:val="000000"/>
          <w:sz w:val="20"/>
          <w:szCs w:val="20"/>
        </w:rPr>
        <w:t>time-line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27D31">
        <w:rPr>
          <w:rFonts w:ascii="Arial" w:hAnsi="Arial" w:cs="Arial"/>
          <w:color w:val="000000"/>
          <w:sz w:val="20"/>
          <w:szCs w:val="20"/>
        </w:rPr>
        <w:t>for future dissemination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FE8CE5B" w14:textId="77777777" w:rsidR="00DC18C8" w:rsidRDefault="00DC18C8" w:rsidP="00DC18C8">
      <w:pPr>
        <w:pStyle w:val="NormalWeb"/>
        <w:numPr>
          <w:ilvl w:val="0"/>
          <w:numId w:val="1"/>
        </w:numPr>
        <w:shd w:val="clear" w:color="auto" w:fill="FFFFFF"/>
        <w:spacing w:after="30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What future scholarly works will be related to this project</w:t>
      </w:r>
      <w:r w:rsidR="00127D31">
        <w:rPr>
          <w:rFonts w:ascii="Arial" w:hAnsi="Arial" w:cs="Arial"/>
          <w:color w:val="000000"/>
          <w:sz w:val="20"/>
          <w:szCs w:val="20"/>
        </w:rPr>
        <w:t>?</w:t>
      </w:r>
    </w:p>
    <w:p w14:paraId="3141634F" w14:textId="77777777" w:rsidR="00DC18C8" w:rsidRDefault="00AF541C" w:rsidP="00DC18C8">
      <w:pPr>
        <w:pStyle w:val="NormalWeb"/>
        <w:numPr>
          <w:ilvl w:val="0"/>
          <w:numId w:val="1"/>
        </w:numPr>
        <w:shd w:val="clear" w:color="auto" w:fill="FFFFFF"/>
        <w:spacing w:after="30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Is there </w:t>
      </w:r>
      <w:r w:rsidR="00DC18C8">
        <w:rPr>
          <w:rFonts w:ascii="Arial" w:hAnsi="Arial" w:cs="Arial"/>
          <w:color w:val="000000"/>
          <w:sz w:val="20"/>
          <w:szCs w:val="20"/>
        </w:rPr>
        <w:t>external funding that you</w:t>
      </w:r>
      <w:r w:rsidR="00E164D0">
        <w:rPr>
          <w:rFonts w:ascii="Arial" w:hAnsi="Arial" w:cs="Arial"/>
          <w:color w:val="000000"/>
          <w:sz w:val="20"/>
          <w:szCs w:val="20"/>
        </w:rPr>
        <w:t xml:space="preserve"> would like to pursue with the </w:t>
      </w:r>
      <w:hyperlink r:id="rId7" w:history="1">
        <w:r w:rsidR="00E164D0" w:rsidRPr="00E164D0">
          <w:rPr>
            <w:rStyle w:val="Hyperlink"/>
            <w:rFonts w:ascii="Arial" w:hAnsi="Arial" w:cs="Arial"/>
            <w:sz w:val="20"/>
            <w:szCs w:val="20"/>
          </w:rPr>
          <w:t>Office of Sponsored P</w:t>
        </w:r>
        <w:r w:rsidR="00DC18C8" w:rsidRPr="00E164D0">
          <w:rPr>
            <w:rStyle w:val="Hyperlink"/>
            <w:rFonts w:ascii="Arial" w:hAnsi="Arial" w:cs="Arial"/>
            <w:sz w:val="20"/>
            <w:szCs w:val="20"/>
          </w:rPr>
          <w:t>rograms</w:t>
        </w:r>
      </w:hyperlink>
      <w:r w:rsidR="00DC18C8">
        <w:rPr>
          <w:rFonts w:ascii="Arial" w:hAnsi="Arial" w:cs="Arial"/>
          <w:color w:val="000000"/>
          <w:sz w:val="20"/>
          <w:szCs w:val="20"/>
        </w:rPr>
        <w:t>?</w:t>
      </w:r>
    </w:p>
    <w:p w14:paraId="348B96E8" w14:textId="77777777" w:rsidR="00AF541C" w:rsidRDefault="00AF541C" w:rsidP="00DC18C8">
      <w:pPr>
        <w:pStyle w:val="NormalWeb"/>
        <w:numPr>
          <w:ilvl w:val="0"/>
          <w:numId w:val="1"/>
        </w:numPr>
        <w:shd w:val="clear" w:color="auto" w:fill="FFFFFF"/>
        <w:spacing w:after="30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Did you run into any problems or difficulties in completing the project? How were these resolved?</w:t>
      </w:r>
    </w:p>
    <w:p w14:paraId="6A290783" w14:textId="77777777" w:rsidR="00AF541C" w:rsidRDefault="00AF541C" w:rsidP="00DC18C8">
      <w:pPr>
        <w:pStyle w:val="NormalWeb"/>
        <w:numPr>
          <w:ilvl w:val="0"/>
          <w:numId w:val="1"/>
        </w:numPr>
        <w:shd w:val="clear" w:color="auto" w:fill="FFFFFF"/>
        <w:spacing w:after="30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had student participation – how did participation in this project further their professional goals or vocational understanding?</w:t>
      </w:r>
    </w:p>
    <w:p w14:paraId="43122680" w14:textId="77777777" w:rsidR="00E164D0" w:rsidRDefault="00E164D0"/>
    <w:p w14:paraId="2A5BC448" w14:textId="77777777" w:rsidR="00E164D0" w:rsidRPr="00E164D0" w:rsidRDefault="00E164D0" w:rsidP="00E164D0"/>
    <w:p w14:paraId="1D85D873" w14:textId="77777777" w:rsidR="00E164D0" w:rsidRDefault="00E164D0" w:rsidP="00E164D0"/>
    <w:sectPr w:rsidR="00E164D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5E0EA" w14:textId="77777777" w:rsidR="001A3FAF" w:rsidRDefault="001A3FAF" w:rsidP="00DC18C8">
      <w:pPr>
        <w:spacing w:after="0" w:line="240" w:lineRule="auto"/>
      </w:pPr>
      <w:r>
        <w:separator/>
      </w:r>
    </w:p>
  </w:endnote>
  <w:endnote w:type="continuationSeparator" w:id="0">
    <w:p w14:paraId="7F7B08DC" w14:textId="77777777" w:rsidR="001A3FAF" w:rsidRDefault="001A3FAF" w:rsidP="00DC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1940E" w14:textId="58764B4B" w:rsidR="00DC18C8" w:rsidRDefault="00DC18C8">
    <w:pPr>
      <w:pStyle w:val="Footer"/>
    </w:pPr>
    <w:r>
      <w:t xml:space="preserve">CSFD Grant </w:t>
    </w:r>
    <w:r w:rsidR="00045507">
      <w:t>Report</w:t>
    </w:r>
  </w:p>
  <w:p w14:paraId="1F69CADC" w14:textId="6FDB1551" w:rsidR="00DC18C8" w:rsidRDefault="00045507">
    <w:pPr>
      <w:pStyle w:val="Footer"/>
    </w:pPr>
    <w:r>
      <w:t>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2BDAB" w14:textId="77777777" w:rsidR="001A3FAF" w:rsidRDefault="001A3FAF" w:rsidP="00DC18C8">
      <w:pPr>
        <w:spacing w:after="0" w:line="240" w:lineRule="auto"/>
      </w:pPr>
      <w:r>
        <w:separator/>
      </w:r>
    </w:p>
  </w:footnote>
  <w:footnote w:type="continuationSeparator" w:id="0">
    <w:p w14:paraId="08A01AB0" w14:textId="77777777" w:rsidR="001A3FAF" w:rsidRDefault="001A3FAF" w:rsidP="00DC18C8">
      <w:pPr>
        <w:spacing w:after="0" w:line="240" w:lineRule="auto"/>
      </w:pPr>
      <w:r>
        <w:continuationSeparator/>
      </w:r>
    </w:p>
  </w:footnote>
  <w:footnote w:id="1">
    <w:p w14:paraId="50E7DF87" w14:textId="77777777" w:rsidR="00AF541C" w:rsidRDefault="00AF541C">
      <w:pPr>
        <w:pStyle w:val="FootnoteText"/>
      </w:pPr>
      <w:r>
        <w:rPr>
          <w:rStyle w:val="FootnoteReference"/>
        </w:rPr>
        <w:footnoteRef/>
      </w:r>
      <w:r>
        <w:t xml:space="preserve"> Faculty</w:t>
      </w:r>
      <w:r w:rsidR="00E164D0">
        <w:t xml:space="preserve"> with a multiple year grant or</w:t>
      </w:r>
      <w:r>
        <w:t xml:space="preserve"> asking for an extension or reallocation of their grant monies must complete as much of this form as possible as an interim grant report before</w:t>
      </w:r>
      <w:r w:rsidR="00E164D0">
        <w:t xml:space="preserve"> multiple year disbursement,</w:t>
      </w:r>
      <w:r>
        <w:t xml:space="preserve"> extension or reallocation </w:t>
      </w:r>
      <w:r w:rsidR="00E164D0">
        <w:t>can occur.</w:t>
      </w:r>
    </w:p>
  </w:footnote>
  <w:footnote w:id="2">
    <w:p w14:paraId="6A771E79" w14:textId="77777777" w:rsidR="00A8696B" w:rsidRDefault="00A8696B" w:rsidP="00A8696B">
      <w:pPr>
        <w:tabs>
          <w:tab w:val="left" w:pos="3495"/>
        </w:tabs>
      </w:pPr>
      <w:r>
        <w:rPr>
          <w:rStyle w:val="FootnoteReference"/>
        </w:rPr>
        <w:footnoteRef/>
      </w:r>
      <w:r>
        <w:t xml:space="preserve"> </w:t>
      </w:r>
      <w:r w:rsidRPr="00A8696B">
        <w:rPr>
          <w:sz w:val="20"/>
        </w:rPr>
        <w:t>When electronically submitting your report</w:t>
      </w:r>
      <w:r>
        <w:rPr>
          <w:sz w:val="20"/>
        </w:rPr>
        <w:t xml:space="preserve"> to CSFD</w:t>
      </w:r>
      <w:r w:rsidRPr="00A8696B">
        <w:rPr>
          <w:sz w:val="20"/>
        </w:rPr>
        <w:t>, please cc: your chair and/or dean (whomever received your original grant notification)</w:t>
      </w:r>
      <w:r>
        <w:rPr>
          <w:sz w:val="20"/>
        </w:rPr>
        <w:t>.</w:t>
      </w: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A702F" w14:textId="77777777" w:rsidR="00C436AB" w:rsidRDefault="00C436A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C94C2A" wp14:editId="3D7BC957">
          <wp:simplePos x="0" y="0"/>
          <wp:positionH relativeFrom="margin">
            <wp:posOffset>-752475</wp:posOffset>
          </wp:positionH>
          <wp:positionV relativeFrom="paragraph">
            <wp:posOffset>-333375</wp:posOffset>
          </wp:positionV>
          <wp:extent cx="1028700" cy="1028700"/>
          <wp:effectExtent l="0" t="0" r="0" b="0"/>
          <wp:wrapSquare wrapText="bothSides"/>
          <wp:docPr id="1" name="Picture 1" descr="csfd-logoSPU-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fd-logoSPU-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F26CD"/>
    <w:multiLevelType w:val="hybridMultilevel"/>
    <w:tmpl w:val="3B3E3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C8"/>
    <w:rsid w:val="00045507"/>
    <w:rsid w:val="00127D31"/>
    <w:rsid w:val="001A3FAF"/>
    <w:rsid w:val="004F368D"/>
    <w:rsid w:val="006515C0"/>
    <w:rsid w:val="006B399A"/>
    <w:rsid w:val="00A8696B"/>
    <w:rsid w:val="00AF541C"/>
    <w:rsid w:val="00C436AB"/>
    <w:rsid w:val="00D000F6"/>
    <w:rsid w:val="00DB259B"/>
    <w:rsid w:val="00DC18C8"/>
    <w:rsid w:val="00DD356B"/>
    <w:rsid w:val="00E164D0"/>
    <w:rsid w:val="00ED3E4B"/>
    <w:rsid w:val="00F8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AD4EE"/>
  <w15:chartTrackingRefBased/>
  <w15:docId w15:val="{A38DFD2E-4CC7-457C-AE66-327E3104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18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8C8"/>
  </w:style>
  <w:style w:type="paragraph" w:styleId="Footer">
    <w:name w:val="footer"/>
    <w:basedOn w:val="Normal"/>
    <w:link w:val="FooterChar"/>
    <w:uiPriority w:val="99"/>
    <w:unhideWhenUsed/>
    <w:rsid w:val="00DC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8C8"/>
  </w:style>
  <w:style w:type="paragraph" w:styleId="FootnoteText">
    <w:name w:val="footnote text"/>
    <w:basedOn w:val="Normal"/>
    <w:link w:val="FootnoteTextChar"/>
    <w:uiPriority w:val="99"/>
    <w:semiHidden/>
    <w:unhideWhenUsed/>
    <w:rsid w:val="00AF54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4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41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6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log.spu.edu/csfd/external-grantssponsored-progr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Diddams, Margaret</dc:creator>
  <cp:keywords/>
  <dc:description/>
  <cp:lastModifiedBy>Tulluck, Carolynn</cp:lastModifiedBy>
  <cp:revision>2</cp:revision>
  <dcterms:created xsi:type="dcterms:W3CDTF">2020-12-10T18:59:00Z</dcterms:created>
  <dcterms:modified xsi:type="dcterms:W3CDTF">2020-12-10T18:59:00Z</dcterms:modified>
</cp:coreProperties>
</file>