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920" w:rsidRPr="001F2831" w:rsidRDefault="00114920" w:rsidP="00114920">
      <w:pPr>
        <w:jc w:val="center"/>
        <w:rPr>
          <w:b/>
        </w:rPr>
      </w:pPr>
      <w:bookmarkStart w:id="0" w:name="_GoBack"/>
      <w:bookmarkEnd w:id="0"/>
      <w:r w:rsidRPr="001F2831">
        <w:rPr>
          <w:b/>
        </w:rPr>
        <w:t>2013 SPU</w:t>
      </w:r>
    </w:p>
    <w:p w:rsidR="000638C7" w:rsidRPr="001F2831" w:rsidRDefault="00114920" w:rsidP="00114920">
      <w:pPr>
        <w:jc w:val="center"/>
        <w:rPr>
          <w:b/>
        </w:rPr>
      </w:pPr>
      <w:r w:rsidRPr="001F2831">
        <w:rPr>
          <w:b/>
        </w:rPr>
        <w:t>Faculty Scholarship Report</w:t>
      </w:r>
    </w:p>
    <w:p w:rsidR="00114920" w:rsidRDefault="00114920"/>
    <w:p w:rsidR="003721A9" w:rsidRDefault="003721A9" w:rsidP="003721A9">
      <w:pPr>
        <w:spacing w:before="100" w:beforeAutospacing="1" w:after="100" w:afterAutospacing="1"/>
        <w:jc w:val="center"/>
        <w:outlineLvl w:val="1"/>
        <w:rPr>
          <w:rFonts w:eastAsia="Times New Roman" w:cs="Times New Roman"/>
          <w:b/>
          <w:bCs/>
          <w:sz w:val="24"/>
          <w:szCs w:val="20"/>
        </w:rPr>
      </w:pPr>
      <w:r>
        <w:rPr>
          <w:rFonts w:eastAsia="Times New Roman" w:cs="Times New Roman"/>
          <w:b/>
          <w:bCs/>
          <w:sz w:val="24"/>
          <w:szCs w:val="20"/>
        </w:rPr>
        <w:t>College of Arts and Sciences</w:t>
      </w:r>
    </w:p>
    <w:p w:rsidR="00114920" w:rsidRPr="00114920" w:rsidRDefault="00114920" w:rsidP="00BC4E75">
      <w:pPr>
        <w:spacing w:before="100" w:beforeAutospacing="1" w:after="100" w:afterAutospacing="1"/>
        <w:outlineLvl w:val="1"/>
        <w:rPr>
          <w:rFonts w:eastAsia="Times New Roman" w:cs="Times New Roman"/>
          <w:b/>
          <w:bCs/>
          <w:sz w:val="24"/>
          <w:szCs w:val="20"/>
        </w:rPr>
      </w:pPr>
      <w:r w:rsidRPr="00114920">
        <w:rPr>
          <w:rFonts w:eastAsia="Times New Roman" w:cs="Times New Roman"/>
          <w:b/>
          <w:bCs/>
          <w:sz w:val="24"/>
          <w:szCs w:val="20"/>
        </w:rPr>
        <w:t>Art</w:t>
      </w:r>
    </w:p>
    <w:p w:rsidR="00114920" w:rsidRPr="00114920" w:rsidRDefault="00114920" w:rsidP="00114920">
      <w:pPr>
        <w:spacing w:before="120"/>
        <w:ind w:firstLine="360"/>
        <w:rPr>
          <w:rFonts w:eastAsia="Times New Roman" w:cs="Times New Roman"/>
          <w:szCs w:val="20"/>
        </w:rPr>
      </w:pPr>
      <w:r w:rsidRPr="00114920">
        <w:rPr>
          <w:rFonts w:eastAsia="Times New Roman" w:cs="Times New Roman"/>
          <w:b/>
          <w:bCs/>
          <w:szCs w:val="20"/>
        </w:rPr>
        <w:t>Scott Michael Kolbo</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 exhibition (Invitational)</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Kolbo, Scott. </w:t>
      </w:r>
      <w:r w:rsidRPr="00114920">
        <w:rPr>
          <w:rFonts w:eastAsia="Times New Roman" w:cs="Times New Roman"/>
          <w:i/>
          <w:iCs/>
          <w:sz w:val="20"/>
          <w:szCs w:val="20"/>
        </w:rPr>
        <w:t>Video Animation Screening</w:t>
      </w:r>
      <w:r w:rsidRPr="00114920">
        <w:rPr>
          <w:rFonts w:eastAsia="Times New Roman" w:cs="Times New Roman"/>
          <w:sz w:val="20"/>
          <w:szCs w:val="20"/>
        </w:rPr>
        <w:t>. LATENT LIMINAL IMPROBABLE EXUBERANCE: FILMS BY GALA BENT, BRITTA JOHNSON, SCOTT KOLBO AND VIS-A-VISA SOCIETY. Rendezvous Jewlebox Theatre, Seattle, WA. 9 January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Kolbo, Scott. </w:t>
      </w:r>
      <w:r w:rsidRPr="00114920">
        <w:rPr>
          <w:rFonts w:eastAsia="Times New Roman" w:cs="Times New Roman"/>
          <w:i/>
          <w:iCs/>
          <w:sz w:val="20"/>
          <w:szCs w:val="20"/>
        </w:rPr>
        <w:t>Jeremiah: Sonic Medicine</w:t>
      </w:r>
      <w:r w:rsidRPr="00114920">
        <w:rPr>
          <w:rFonts w:eastAsia="Times New Roman" w:cs="Times New Roman"/>
          <w:sz w:val="20"/>
          <w:szCs w:val="20"/>
        </w:rPr>
        <w:t>. Take Three: An Evening of Film, Video, and Animation. Northwest Film Forum, Seattle, WA. 26 September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Kolbo, Scott. </w:t>
      </w:r>
      <w:r w:rsidRPr="00114920">
        <w:rPr>
          <w:rFonts w:eastAsia="Times New Roman" w:cs="Times New Roman"/>
          <w:i/>
          <w:iCs/>
          <w:sz w:val="20"/>
          <w:szCs w:val="20"/>
        </w:rPr>
        <w:t>Video Installations and Performance Art</w:t>
      </w:r>
      <w:r w:rsidRPr="00114920">
        <w:rPr>
          <w:rFonts w:eastAsia="Times New Roman" w:cs="Times New Roman"/>
          <w:sz w:val="20"/>
          <w:szCs w:val="20"/>
        </w:rPr>
        <w:t>. Other/Self. Anchor Art Space, Anacortes, WA. 5-25 July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Kolbo, Scott. </w:t>
      </w:r>
      <w:r w:rsidRPr="00114920">
        <w:rPr>
          <w:rFonts w:eastAsia="Times New Roman" w:cs="Times New Roman"/>
          <w:i/>
          <w:iCs/>
          <w:sz w:val="20"/>
          <w:szCs w:val="20"/>
        </w:rPr>
        <w:t>Drawings, Prints, and Video Installation</w:t>
      </w:r>
      <w:r w:rsidRPr="00114920">
        <w:rPr>
          <w:rFonts w:eastAsia="Times New Roman" w:cs="Times New Roman"/>
          <w:sz w:val="20"/>
          <w:szCs w:val="20"/>
        </w:rPr>
        <w:t>. Alley Artifacts. Saranac Art Projects, Spokane, WA. 3-26 May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Kolbo, Scott. </w:t>
      </w:r>
      <w:r w:rsidRPr="00114920">
        <w:rPr>
          <w:rFonts w:eastAsia="Times New Roman" w:cs="Times New Roman"/>
          <w:i/>
          <w:iCs/>
          <w:sz w:val="20"/>
          <w:szCs w:val="20"/>
        </w:rPr>
        <w:t>Prints</w:t>
      </w:r>
      <w:r w:rsidRPr="00114920">
        <w:rPr>
          <w:rFonts w:eastAsia="Times New Roman" w:cs="Times New Roman"/>
          <w:sz w:val="20"/>
          <w:szCs w:val="20"/>
        </w:rPr>
        <w:t>. SEATTLE PRINT ARTS MINATURE PRINT EXHIBITION. Columbia City Gallery, Seattle, WA. 27 April-9 June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Article/story/poem in general journal, magazine or newspaper</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Kolbo, Scott. "Art." </w:t>
      </w:r>
      <w:r w:rsidRPr="00114920">
        <w:rPr>
          <w:rFonts w:eastAsia="Times New Roman" w:cs="Times New Roman"/>
          <w:i/>
          <w:iCs/>
          <w:sz w:val="20"/>
          <w:szCs w:val="20"/>
        </w:rPr>
        <w:t>Rock and Sling: A Journal of Whitness</w:t>
      </w:r>
      <w:r w:rsidRPr="00114920">
        <w:rPr>
          <w:rFonts w:eastAsia="Times New Roman" w:cs="Times New Roman"/>
          <w:sz w:val="20"/>
          <w:szCs w:val="20"/>
        </w:rPr>
        <w:t xml:space="preserve"> February 2013: Cover, inside.</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Editor of journal</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Kolbo, Scott. Juror. </w:t>
      </w:r>
      <w:r w:rsidRPr="00114920">
        <w:rPr>
          <w:rFonts w:eastAsia="Times New Roman" w:cs="Times New Roman"/>
          <w:i/>
          <w:iCs/>
          <w:sz w:val="20"/>
          <w:szCs w:val="20"/>
        </w:rPr>
        <w:t>Christians In The Visual Arts Sourcebook</w:t>
      </w:r>
      <w:r w:rsidRPr="00114920">
        <w:rPr>
          <w:rFonts w:eastAsia="Times New Roman" w:cs="Times New Roman"/>
          <w:sz w:val="20"/>
          <w:szCs w:val="20"/>
        </w:rPr>
        <w:t xml:space="preserve">. 2013. </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Kolbo, Scott. McMillen Foundation. $20,000. "New Media Equipment and Visiting Artists." 2013. (1 year).</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Kolbo, Scott. Faculty Research Grant. $5,616. "Alley Kids: An Exhibition of Prints, Drawings, and Videos." 2013. (1 year).</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Kolbo, Scott. Visiting Artist Lecture. University of Oregon. 28 February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Kolbo, Scott. Visualizing Stories: A Conversation with Randy Bolton, Mita Mahato, and Scott Kolbo. Panel Discussion. University of Puget Sound. 4 November 2013. </w:t>
      </w:r>
    </w:p>
    <w:p w:rsidR="00114920" w:rsidRPr="00114920" w:rsidRDefault="00114920" w:rsidP="00114920">
      <w:pPr>
        <w:spacing w:before="120"/>
        <w:rPr>
          <w:rFonts w:eastAsia="Times New Roman" w:cs="Times New Roman"/>
          <w:sz w:val="20"/>
          <w:szCs w:val="20"/>
        </w:rPr>
      </w:pPr>
    </w:p>
    <w:p w:rsidR="00114920" w:rsidRPr="00114920" w:rsidRDefault="00114920" w:rsidP="00114920">
      <w:pPr>
        <w:spacing w:before="120"/>
        <w:outlineLvl w:val="1"/>
        <w:rPr>
          <w:rFonts w:eastAsia="Times New Roman" w:cs="Times New Roman"/>
          <w:b/>
          <w:bCs/>
          <w:sz w:val="24"/>
          <w:szCs w:val="20"/>
        </w:rPr>
      </w:pPr>
      <w:r w:rsidRPr="00114920">
        <w:rPr>
          <w:rFonts w:eastAsia="Times New Roman" w:cs="Times New Roman"/>
          <w:b/>
          <w:bCs/>
          <w:sz w:val="24"/>
          <w:szCs w:val="20"/>
        </w:rPr>
        <w:t>Biology</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Ryan Ferrer</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Ferrer, Ryan, and Richard Zimmer. "Molecules of keystone significance: Crucial agents in ecology and resource management." </w:t>
      </w:r>
      <w:r w:rsidRPr="00114920">
        <w:rPr>
          <w:rFonts w:eastAsia="Times New Roman" w:cs="Times New Roman"/>
          <w:i/>
          <w:iCs/>
          <w:sz w:val="20"/>
          <w:szCs w:val="20"/>
        </w:rPr>
        <w:t>BioScience</w:t>
      </w:r>
      <w:r w:rsidRPr="00114920">
        <w:rPr>
          <w:rFonts w:eastAsia="Times New Roman" w:cs="Times New Roman"/>
          <w:sz w:val="20"/>
          <w:szCs w:val="20"/>
        </w:rPr>
        <w:t xml:space="preserve"> 63 (2013): 428-438.</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lastRenderedPageBreak/>
        <w:t>Grants, fellowships, or awards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Ferrer, Ryan. M.J. Murdock Charitable Trust. $40,000. "Reproductive and developmental consequences of paralytic shellfish toxin exposure in Pisaster sea stars." 2013. (2 years).</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Timothy Alan Nelson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Nelson, T.A. and B.C. Gregg. "Determination of EC-50 for normal oyster larvcal development in extracts from bloom-forming green seaweeds. ." </w:t>
      </w:r>
      <w:r w:rsidRPr="00114920">
        <w:rPr>
          <w:rFonts w:eastAsia="Times New Roman" w:cs="Times New Roman"/>
          <w:i/>
          <w:iCs/>
          <w:sz w:val="20"/>
          <w:szCs w:val="20"/>
        </w:rPr>
        <w:t>The Nautilus.</w:t>
      </w:r>
      <w:r w:rsidRPr="00114920">
        <w:rPr>
          <w:rFonts w:eastAsia="Times New Roman" w:cs="Times New Roman"/>
          <w:sz w:val="20"/>
          <w:szCs w:val="20"/>
        </w:rPr>
        <w:t xml:space="preserve"> 127 (2013): 156-159.</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Cohen, M. F., Hare, C., Kozlowski, J., McCormick, R. S. , Chen, L., Schneider, L., Knight, Z., Nelson, T. A., and Grewell, B. . "Wastewater polishing by a channelized macrophytedominated wetland and anaerobic digestion of the harvested phytomass." </w:t>
      </w:r>
      <w:r w:rsidRPr="00114920">
        <w:rPr>
          <w:rFonts w:eastAsia="Times New Roman" w:cs="Times New Roman"/>
          <w:i/>
          <w:iCs/>
          <w:sz w:val="20"/>
          <w:szCs w:val="20"/>
        </w:rPr>
        <w:t>Journal of Environmental Science and Health, Part A</w:t>
      </w:r>
      <w:r w:rsidRPr="00114920">
        <w:rPr>
          <w:rFonts w:eastAsia="Times New Roman" w:cs="Times New Roman"/>
          <w:sz w:val="20"/>
          <w:szCs w:val="20"/>
        </w:rPr>
        <w:t xml:space="preserve"> 48 (2013): 319-330.</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Jennifer Tenlen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Tenlen, Jennifer R., Shaina McCaskill and Bob Goldstein. "RNA interference can be used to disrupt gene function in tardigrades." </w:t>
      </w:r>
      <w:r w:rsidRPr="00114920">
        <w:rPr>
          <w:rFonts w:eastAsia="Times New Roman" w:cs="Times New Roman"/>
          <w:i/>
          <w:iCs/>
          <w:sz w:val="20"/>
          <w:szCs w:val="20"/>
        </w:rPr>
        <w:t>Development Genes and Evolution</w:t>
      </w:r>
      <w:r w:rsidRPr="00114920">
        <w:rPr>
          <w:rFonts w:eastAsia="Times New Roman" w:cs="Times New Roman"/>
          <w:sz w:val="20"/>
          <w:szCs w:val="20"/>
        </w:rPr>
        <w:t xml:space="preserve"> 223 (2013): 171-181.</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Tenlen, Jennifer. "Development of the tardigrade Hypsibius dujardini as a new model system for evo-devo studies." 2013 Northwest Society for Developmental Biology Conference. Friday Harbor, WA.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Wood, Derek W., Lumpe, Andrew T., Tenlen, Jennifer, and McFarland, Benjamin J. National Science Foundation. $527,746. "Collaborative Research: Authentic Project-based Research in College Sciences Curricula: Assessing the Impacts on Students and Faculty." 2013. (3 years).</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Cara Michel Wall-Scheffler</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Wall-Scheffler, C.M. and Myers, M.J. "Reproductive costs for everyone: How female frontal loads impact mobility." </w:t>
      </w:r>
      <w:r w:rsidRPr="00114920">
        <w:rPr>
          <w:rFonts w:eastAsia="Times New Roman" w:cs="Times New Roman"/>
          <w:i/>
          <w:iCs/>
          <w:sz w:val="20"/>
          <w:szCs w:val="20"/>
        </w:rPr>
        <w:t>Journal of Human Evolution</w:t>
      </w:r>
      <w:r w:rsidRPr="00114920">
        <w:rPr>
          <w:rFonts w:eastAsia="Times New Roman" w:cs="Times New Roman"/>
          <w:sz w:val="20"/>
          <w:szCs w:val="20"/>
        </w:rPr>
        <w:t xml:space="preserve"> 64 (2013): in press.</w:t>
      </w:r>
    </w:p>
    <w:p w:rsidR="00114920" w:rsidRPr="00114920" w:rsidRDefault="00114920" w:rsidP="00114920">
      <w:pPr>
        <w:spacing w:before="120"/>
        <w:rPr>
          <w:rFonts w:eastAsia="Times New Roman" w:cs="Times New Roman"/>
          <w:sz w:val="20"/>
          <w:szCs w:val="20"/>
        </w:rPr>
      </w:pPr>
    </w:p>
    <w:p w:rsidR="00114920" w:rsidRPr="00114920" w:rsidRDefault="00114920" w:rsidP="00114920">
      <w:pPr>
        <w:spacing w:before="120"/>
        <w:outlineLvl w:val="1"/>
        <w:rPr>
          <w:rFonts w:eastAsia="Times New Roman" w:cs="Times New Roman"/>
          <w:b/>
          <w:bCs/>
          <w:sz w:val="24"/>
          <w:szCs w:val="20"/>
        </w:rPr>
      </w:pPr>
      <w:r w:rsidRPr="00114920">
        <w:rPr>
          <w:rFonts w:eastAsia="Times New Roman" w:cs="Times New Roman"/>
          <w:b/>
          <w:bCs/>
          <w:sz w:val="24"/>
          <w:szCs w:val="20"/>
        </w:rPr>
        <w:t>Chemistry</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Wade William Grabow</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(Invited)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Grabow, Wade; Jaeger, Luc. "RNA modularity for synthetic biology." </w:t>
      </w:r>
      <w:r w:rsidRPr="00114920">
        <w:rPr>
          <w:rFonts w:eastAsia="Times New Roman" w:cs="Times New Roman"/>
          <w:i/>
          <w:iCs/>
          <w:sz w:val="20"/>
          <w:szCs w:val="20"/>
        </w:rPr>
        <w:t>F1000Prime Reports</w:t>
      </w:r>
      <w:r w:rsidRPr="00114920">
        <w:rPr>
          <w:rFonts w:eastAsia="Times New Roman" w:cs="Times New Roman"/>
          <w:sz w:val="20"/>
          <w:szCs w:val="20"/>
        </w:rPr>
        <w:t xml:space="preserve"> 5:46 (2013): http://f1000.com/prime/reports/b/5/46.</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Benjamin James McFarland</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McFarland, Benjamin with Wood, Derek (PI) and Tenlen, Jennifer. NSF TUES Program. $527,746. "Collaborative Research: Authentic discovery based research in collegesciences curricula: Assessing the impacts on students and faculty." 2013. (3 years).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McFarland, Benjamin J. BioLogos Evolution and Christian Faith Grant. $54,847. "The Quickening: How Chemistry Shaped Biology." 2013. (3 years).</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lastRenderedPageBreak/>
        <w:t>Other miscellaneous scholarly activities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McFarland, Benjamin. Creative Conversations on ECF Blog Article. SPU Library. 7 November 2013. </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McFarland, Benjamin. </w:t>
      </w:r>
      <w:r w:rsidRPr="00114920">
        <w:rPr>
          <w:rFonts w:eastAsia="Times New Roman" w:cs="Times New Roman"/>
          <w:i/>
          <w:iCs/>
          <w:sz w:val="20"/>
          <w:szCs w:val="20"/>
        </w:rPr>
        <w:t xml:space="preserve">"The Quickening: How Chemistry Shaped Biology." </w:t>
      </w:r>
      <w:r w:rsidRPr="00114920">
        <w:rPr>
          <w:rFonts w:eastAsia="Times New Roman" w:cs="Times New Roman"/>
          <w:sz w:val="20"/>
          <w:szCs w:val="20"/>
        </w:rPr>
        <w:t>. 2013 BioLogos Evolution and Christian Faith Workshop. Gordon College, MA. 2013.</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Karisa M Pierce</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Clinical or consulting project</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Pierce, Karisa and Gary Eiceman. Chemical orthogonality in tandem differential mobility spectrometry at ambient pressure: National Science Foundation Grant Number 1306388: Awarded as a Consultant with Primary Investigator Professor Gary Eiceman of New Mexico State University. The NSF programs providing this grant are the Chemical Measurement and Imaging Program and the Office of Experimental Programs to Stimulate Competitive Research. Seattle, WA. 2013.</w:t>
      </w:r>
    </w:p>
    <w:p w:rsidR="00114920" w:rsidRPr="00114920" w:rsidRDefault="00114920" w:rsidP="00114920">
      <w:pPr>
        <w:spacing w:before="120"/>
        <w:rPr>
          <w:rFonts w:eastAsia="Times New Roman" w:cs="Times New Roman"/>
          <w:sz w:val="20"/>
          <w:szCs w:val="20"/>
        </w:rPr>
      </w:pPr>
    </w:p>
    <w:p w:rsidR="00114920" w:rsidRPr="003721A9" w:rsidRDefault="00114920" w:rsidP="00114920">
      <w:pPr>
        <w:spacing w:before="120"/>
        <w:outlineLvl w:val="1"/>
        <w:rPr>
          <w:rFonts w:eastAsia="Times New Roman" w:cs="Times New Roman"/>
          <w:b/>
          <w:bCs/>
          <w:szCs w:val="20"/>
        </w:rPr>
      </w:pPr>
      <w:r w:rsidRPr="003721A9">
        <w:rPr>
          <w:rFonts w:eastAsia="Times New Roman" w:cs="Times New Roman"/>
          <w:b/>
          <w:bCs/>
          <w:szCs w:val="20"/>
        </w:rPr>
        <w:t>Electrical Engineering</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Melani I Plett</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Proceedings (peer reviewed publication)</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Bates, R., Martin, J.P., Wilson, D., Plett, M., Floyd-Smith, T. . "Interactive Session: Measuring the Impact of Connection to Community." ASEE 2013 Annual Conference and Exposition, Conference Proceedings.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Wilson, D., Allendoerfer, C., Kim, M.J., Burpee, E., Bates, R., Floyd-Smith, T., Plett, M., Veilleux, N. . "STEM Students outside the Classroom: The Role of the Institution in Defining Extracurricular Activity." ASEE 2013 Annual Conference and Exposition, Conference Proceedings. 2013. </w:t>
      </w:r>
    </w:p>
    <w:p w:rsidR="00114920" w:rsidRPr="00114920" w:rsidRDefault="00114920" w:rsidP="00114920">
      <w:pPr>
        <w:spacing w:before="120"/>
        <w:rPr>
          <w:rFonts w:eastAsia="Times New Roman" w:cs="Times New Roman"/>
          <w:sz w:val="20"/>
          <w:szCs w:val="20"/>
        </w:rPr>
      </w:pPr>
    </w:p>
    <w:p w:rsidR="00114920" w:rsidRPr="003721A9" w:rsidRDefault="00114920" w:rsidP="00114920">
      <w:pPr>
        <w:spacing w:before="120"/>
        <w:outlineLvl w:val="1"/>
        <w:rPr>
          <w:rFonts w:eastAsia="Times New Roman" w:cs="Times New Roman"/>
          <w:b/>
          <w:bCs/>
          <w:szCs w:val="20"/>
        </w:rPr>
      </w:pPr>
      <w:r w:rsidRPr="003721A9">
        <w:rPr>
          <w:rFonts w:eastAsia="Times New Roman" w:cs="Times New Roman"/>
          <w:b/>
          <w:bCs/>
          <w:szCs w:val="20"/>
        </w:rPr>
        <w:t>Engineering</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Adam Karekin Arabian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(Textbook)</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Hilary M. Clayton, Jonathan Merritt, Anton J. Van den Bogert, Franca Jonquiera, Adam Arabian. "Modeling, simulation and animation." </w:t>
      </w:r>
      <w:r w:rsidRPr="00114920">
        <w:rPr>
          <w:rFonts w:eastAsia="Times New Roman" w:cs="Times New Roman"/>
          <w:i/>
          <w:iCs/>
          <w:sz w:val="20"/>
          <w:szCs w:val="20"/>
        </w:rPr>
        <w:t>Equine Locomotion</w:t>
      </w:r>
      <w:r w:rsidRPr="00114920">
        <w:rPr>
          <w:rFonts w:eastAsia="Times New Roman" w:cs="Times New Roman"/>
          <w:sz w:val="20"/>
          <w:szCs w:val="20"/>
        </w:rPr>
        <w:t>. Ed. Back, W. (Wim); Hilary Clayton. 2nd. Philadelphia: Saunders, 2013. 414-440.</w:t>
      </w:r>
    </w:p>
    <w:p w:rsidR="00114920" w:rsidRPr="00114920" w:rsidRDefault="00114920" w:rsidP="00114920">
      <w:pPr>
        <w:spacing w:before="120"/>
        <w:rPr>
          <w:rFonts w:eastAsia="Times New Roman" w:cs="Times New Roman"/>
          <w:sz w:val="20"/>
          <w:szCs w:val="20"/>
        </w:rPr>
      </w:pPr>
    </w:p>
    <w:p w:rsidR="00114920" w:rsidRPr="003721A9" w:rsidRDefault="00114920" w:rsidP="00114920">
      <w:pPr>
        <w:spacing w:before="120"/>
        <w:outlineLvl w:val="1"/>
        <w:rPr>
          <w:rFonts w:eastAsia="Times New Roman" w:cs="Times New Roman"/>
          <w:b/>
          <w:bCs/>
          <w:szCs w:val="20"/>
        </w:rPr>
      </w:pPr>
      <w:r w:rsidRPr="003721A9">
        <w:rPr>
          <w:rFonts w:eastAsia="Times New Roman" w:cs="Times New Roman"/>
          <w:b/>
          <w:bCs/>
          <w:szCs w:val="20"/>
        </w:rPr>
        <w:t>English</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Thomas Nicholas Trzyna</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Article/story/poem in general journal, magazine or newspaper</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Trzyna, Thomas. "Teaching While White." </w:t>
      </w:r>
      <w:r w:rsidRPr="00114920">
        <w:rPr>
          <w:rFonts w:eastAsia="Times New Roman" w:cs="Times New Roman"/>
          <w:i/>
          <w:iCs/>
          <w:sz w:val="20"/>
          <w:szCs w:val="20"/>
        </w:rPr>
        <w:t>John Perkins Newsletter</w:t>
      </w:r>
      <w:r w:rsidRPr="00114920">
        <w:rPr>
          <w:rFonts w:eastAsia="Times New Roman" w:cs="Times New Roman"/>
          <w:sz w:val="20"/>
          <w:szCs w:val="20"/>
        </w:rPr>
        <w:t xml:space="preserve"> January 2013: 1.</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Susan Emily VanZanten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Review of book or film</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VanZanten, Susan. "Off-Kilter Everywhere." Rev. of </w:t>
      </w:r>
      <w:r w:rsidRPr="00114920">
        <w:rPr>
          <w:rFonts w:eastAsia="Times New Roman" w:cs="Times New Roman"/>
          <w:i/>
          <w:iCs/>
          <w:sz w:val="20"/>
          <w:szCs w:val="20"/>
        </w:rPr>
        <w:t>Americanah</w:t>
      </w:r>
      <w:r w:rsidRPr="00114920">
        <w:rPr>
          <w:rFonts w:eastAsia="Times New Roman" w:cs="Times New Roman"/>
          <w:sz w:val="20"/>
          <w:szCs w:val="20"/>
        </w:rPr>
        <w:t xml:space="preserve">, by Chimamanda Ngozi Adichie. </w:t>
      </w:r>
      <w:r w:rsidRPr="00114920">
        <w:rPr>
          <w:rFonts w:eastAsia="Times New Roman" w:cs="Times New Roman"/>
          <w:i/>
          <w:iCs/>
          <w:sz w:val="20"/>
          <w:szCs w:val="20"/>
        </w:rPr>
        <w:t>Books &amp; Culture</w:t>
      </w:r>
      <w:r w:rsidRPr="00114920">
        <w:rPr>
          <w:rFonts w:eastAsia="Times New Roman" w:cs="Times New Roman"/>
          <w:sz w:val="20"/>
          <w:szCs w:val="20"/>
        </w:rPr>
        <w:t xml:space="preserve"> Nov/Dec 2013: 29.</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Mark D Walhout</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Review of book or film</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Walhout, Mark. "Reading Robert Frost." Rev. of </w:t>
      </w:r>
      <w:r w:rsidRPr="00114920">
        <w:rPr>
          <w:rFonts w:eastAsia="Times New Roman" w:cs="Times New Roman"/>
          <w:i/>
          <w:iCs/>
          <w:sz w:val="20"/>
          <w:szCs w:val="20"/>
        </w:rPr>
        <w:t>The Art of Robert Frost</w:t>
      </w:r>
      <w:r w:rsidRPr="00114920">
        <w:rPr>
          <w:rFonts w:eastAsia="Times New Roman" w:cs="Times New Roman"/>
          <w:sz w:val="20"/>
          <w:szCs w:val="20"/>
        </w:rPr>
        <w:t xml:space="preserve">, by Tim Kendall. </w:t>
      </w:r>
      <w:r w:rsidRPr="00114920">
        <w:rPr>
          <w:rFonts w:eastAsia="Times New Roman" w:cs="Times New Roman"/>
          <w:i/>
          <w:iCs/>
          <w:sz w:val="20"/>
          <w:szCs w:val="20"/>
        </w:rPr>
        <w:t>Books and Culture</w:t>
      </w:r>
      <w:r w:rsidRPr="00114920">
        <w:rPr>
          <w:rFonts w:eastAsia="Times New Roman" w:cs="Times New Roman"/>
          <w:sz w:val="20"/>
          <w:szCs w:val="20"/>
        </w:rPr>
        <w:t xml:space="preserve"> July/Aug 2013: 30-31.</w:t>
      </w:r>
    </w:p>
    <w:p w:rsidR="003721A9" w:rsidRDefault="003721A9" w:rsidP="00114920">
      <w:pPr>
        <w:spacing w:before="120"/>
        <w:outlineLvl w:val="1"/>
        <w:rPr>
          <w:rFonts w:eastAsia="Times New Roman" w:cs="Times New Roman"/>
          <w:b/>
          <w:bCs/>
          <w:szCs w:val="20"/>
        </w:rPr>
      </w:pPr>
    </w:p>
    <w:p w:rsidR="00114920" w:rsidRPr="00114920" w:rsidRDefault="00114920" w:rsidP="00114920">
      <w:pPr>
        <w:spacing w:before="120"/>
        <w:outlineLvl w:val="1"/>
        <w:rPr>
          <w:rFonts w:eastAsia="Times New Roman" w:cs="Times New Roman"/>
          <w:b/>
          <w:bCs/>
          <w:sz w:val="20"/>
          <w:szCs w:val="20"/>
        </w:rPr>
      </w:pPr>
      <w:r w:rsidRPr="003721A9">
        <w:rPr>
          <w:rFonts w:eastAsia="Times New Roman" w:cs="Times New Roman"/>
          <w:b/>
          <w:bCs/>
          <w:szCs w:val="20"/>
        </w:rPr>
        <w:t>Family and Consumer Science</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Sharleen Leslie Kato</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Authored book (Textbook)</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Kato, Sharleen. </w:t>
      </w:r>
      <w:r w:rsidRPr="00114920">
        <w:rPr>
          <w:rFonts w:eastAsia="Times New Roman" w:cs="Times New Roman"/>
          <w:i/>
          <w:iCs/>
          <w:sz w:val="20"/>
          <w:szCs w:val="20"/>
        </w:rPr>
        <w:t>Lifespan Development Student Workbook</w:t>
      </w:r>
      <w:r w:rsidRPr="00114920">
        <w:rPr>
          <w:rFonts w:eastAsia="Times New Roman" w:cs="Times New Roman"/>
          <w:sz w:val="20"/>
          <w:szCs w:val="20"/>
        </w:rPr>
        <w:t>. Tinley Park, IL: Goodheart Willcox,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Kato, Sharleen. </w:t>
      </w:r>
      <w:r w:rsidRPr="00114920">
        <w:rPr>
          <w:rFonts w:eastAsia="Times New Roman" w:cs="Times New Roman"/>
          <w:i/>
          <w:iCs/>
          <w:sz w:val="20"/>
          <w:szCs w:val="20"/>
        </w:rPr>
        <w:t>Lifespan Development</w:t>
      </w:r>
      <w:r w:rsidRPr="00114920">
        <w:rPr>
          <w:rFonts w:eastAsia="Times New Roman" w:cs="Times New Roman"/>
          <w:sz w:val="20"/>
          <w:szCs w:val="20"/>
        </w:rPr>
        <w:t>. Tinley Park, IL: Goodheart Willcox,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Kato, Sharleen. </w:t>
      </w:r>
      <w:r w:rsidRPr="00114920">
        <w:rPr>
          <w:rFonts w:eastAsia="Times New Roman" w:cs="Times New Roman"/>
          <w:i/>
          <w:iCs/>
          <w:sz w:val="20"/>
          <w:szCs w:val="20"/>
        </w:rPr>
        <w:t>Lifespan Development: Instructor’s Manual and CD</w:t>
      </w:r>
      <w:r w:rsidRPr="00114920">
        <w:rPr>
          <w:rFonts w:eastAsia="Times New Roman" w:cs="Times New Roman"/>
          <w:sz w:val="20"/>
          <w:szCs w:val="20"/>
        </w:rPr>
        <w:t>. Tinley Park, IL: Goodheart Willcox,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Kato, Sharleen. "STEM and the Lifespan of Pi ." Association of Career and Technical Educators National Meeting. Las Vegas, NV.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Kato, Sharleen. "Discovering the Common Core for Teaching Human Lifespan Development." Association of Career and Technical Educators National Meeting. Las Vegas, NV.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Kato, Sharleen. "No Place to Call Home: Helping Youth in Cries Achieve." Washington Association of Family and Consumer Sciences Annual Meeting. Vancouver, WA.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Kato, Sharleen. "From Homeless to Harvard: Helping Teens Achieve Academically." American Association of Family and Consumer Sciences National Meeting. Houston, TX. 2013.</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Jaeil Lee</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(General readership)</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Lee &amp; Yoon-Jung. "The discussion of fashion design copyright law and the perceptions of fashion industry professionals in the U. S." </w:t>
      </w:r>
      <w:r w:rsidRPr="00114920">
        <w:rPr>
          <w:rFonts w:eastAsia="Times New Roman" w:cs="Times New Roman"/>
          <w:i/>
          <w:iCs/>
          <w:sz w:val="20"/>
          <w:szCs w:val="20"/>
        </w:rPr>
        <w:t>Journal of Korea Society of Design Forum,</w:t>
      </w:r>
      <w:r w:rsidRPr="00114920">
        <w:rPr>
          <w:rFonts w:eastAsia="Times New Roman" w:cs="Times New Roman"/>
          <w:sz w:val="20"/>
          <w:szCs w:val="20"/>
        </w:rPr>
        <w:t xml:space="preserve"> 40 (2013): 323-334.</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(Invited)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"Global Apparel Product Development and Technical Design." </w:t>
      </w:r>
      <w:r w:rsidRPr="00114920">
        <w:rPr>
          <w:rFonts w:eastAsia="Times New Roman" w:cs="Times New Roman"/>
          <w:i/>
          <w:iCs/>
          <w:sz w:val="20"/>
          <w:szCs w:val="20"/>
        </w:rPr>
        <w:t>Proceedings of the Joint conference of Research Institute of Human Ecology at Wonkwang University and Chunbuk Chapter of the Korean Society of Clothing and Textiles</w:t>
      </w:r>
      <w:r w:rsidRPr="00114920">
        <w:rPr>
          <w:rFonts w:eastAsia="Times New Roman" w:cs="Times New Roman"/>
          <w:sz w:val="20"/>
          <w:szCs w:val="20"/>
        </w:rPr>
        <w:t xml:space="preserve"> 1 (2013): 37-59.</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Lee, Yoon-Jung. "A cultural comparison of sex role identity and attitude toward grooming and recreational apparel shopping behavior among male consumers." </w:t>
      </w:r>
      <w:r w:rsidRPr="00114920">
        <w:rPr>
          <w:rFonts w:eastAsia="Times New Roman" w:cs="Times New Roman"/>
          <w:i/>
          <w:iCs/>
          <w:sz w:val="20"/>
          <w:szCs w:val="20"/>
        </w:rPr>
        <w:t>Fashion and Textile Research Journal</w:t>
      </w:r>
      <w:r w:rsidRPr="00114920">
        <w:rPr>
          <w:rFonts w:eastAsia="Times New Roman" w:cs="Times New Roman"/>
          <w:sz w:val="20"/>
          <w:szCs w:val="20"/>
        </w:rPr>
        <w:t xml:space="preserve"> 15(4), (2013): 565-573.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Global Apparel Product Development and Technical Design. . Sangmyung University, Seoul, South Korea. 26 November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Apparel Product Development and Technical Design. . Hanyang University, Seoul, South Korea. 9 &amp; 16 December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Global Apparel Product Development and Technical Design. Chungbuk National University, Cheongju, South Korea. 25 November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Apparel Product Development and Technical Design. . Mokpo National University, Mokpo, South Korea. 19 November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Main Instructor: Special Workshop for Fashion Professors on Curriculum development of technical design and product development. . Fashion and Technology Center, Seoul National University, Seoul, Korea. 7-28 September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Technical design. . Department of Fashion Design and Merchandising, Kongju National University, Kongju, Korea. 24-25 September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Visiting Professor. Seoul National University, Seoul, Korea.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 Invited Main Lecturer: Special Workshop for Apparel Industry Professionals on Technical design and product development. . Fashion and Technology Center, Seoul National University, Seoul, Korea. 2-30 November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Apparel Product Development and Technical Design . Catholic University, Seoul, South Korea. 4 December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Adjunct Lecturer. Ewha Womans University, Seoul, Korea. September- December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fashion careers in the fashion industry and higher education. . Department of Fashion Design, Graduate School of Sungkyunkwan University, Seoul, Korea. 20 March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apparel product development and technical design. . Department of Fashion Design and Merchandising, Kongju National University, Kongju, Korea. 19 March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fashion industry and internship. . Department of Clothing and Textiles, Chungnam National University, Taejon, Korea. 23 January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fashion industry and internship. Department of Clothing and Textiles, Chungnam National University, Taejon, Korea. 23 January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apparel product development and technical design. . Department of Fashion Design and Merchandising, Kongju National University, Kongju, Korea. 19 March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fashion careers in the fashion industry and higher education. Department of Fashion Design, Graduate School of Sungkyunkwan University, Seoul, Korea. 20 March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Lee, Jaeil. Invited Teaching: Global fashion industry and various career options. . Department of Fashion Design, Duksung Women's University, Seoul, Korea. 20-21 June 2013. </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Proceedings (peer reviewed publication)</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Choi, Mi-Young. &amp; Lee, Jaeil . "An exploratory study of plus-size consumers' body perception: Attitudes toward being overweight and shopping behavior." Proceedings of the International conference of Korean Society of Costume. 2013. 268-270.</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Choi, Mi-Young. &amp; Lee, Jaeil . "Plus-size consumers' perception between narcissistic tendency and consumer behavior related to appearance, and stress from overweight ." Proceedings of Korean Society of Clothing and Textiles Bi-Annual Conference. 2013. 101.</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Beth Marie Miller</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Miller, Beth. Constant involvement in Miller Interior Design regarding business and design aspects of the company. Seattle, WA. continuous 2001-2013. </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Gaile Moe</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Authored book (Textbook)</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Byrd-Bredbenner, Carol, Gaile Moe, Donna Beshgetoor, and Jacqueline Berning. </w:t>
      </w:r>
      <w:r w:rsidRPr="00114920">
        <w:rPr>
          <w:rFonts w:eastAsia="Times New Roman" w:cs="Times New Roman"/>
          <w:i/>
          <w:iCs/>
          <w:sz w:val="20"/>
          <w:szCs w:val="20"/>
        </w:rPr>
        <w:t>Wardlaw's Perspectives in Nutrition</w:t>
      </w:r>
      <w:r w:rsidRPr="00114920">
        <w:rPr>
          <w:rFonts w:eastAsia="Times New Roman" w:cs="Times New Roman"/>
          <w:sz w:val="20"/>
          <w:szCs w:val="20"/>
        </w:rPr>
        <w:t>. 9th ed. New York, NY: McGraw Hill ,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Byrd-Bredbenner, Carol, Gaile Moe, Donna Beshgetoor, Jacqueline Berning and Danita Kelley. </w:t>
      </w:r>
      <w:r w:rsidRPr="00114920">
        <w:rPr>
          <w:rFonts w:eastAsia="Times New Roman" w:cs="Times New Roman"/>
          <w:i/>
          <w:iCs/>
          <w:sz w:val="20"/>
          <w:szCs w:val="20"/>
        </w:rPr>
        <w:t>Perspectives in Nutrition: A Functional Approach</w:t>
      </w:r>
      <w:r w:rsidRPr="00114920">
        <w:rPr>
          <w:rFonts w:eastAsia="Times New Roman" w:cs="Times New Roman"/>
          <w:sz w:val="20"/>
          <w:szCs w:val="20"/>
        </w:rPr>
        <w:t>. 1st. New York, NY: McGraw Hill , 2013.</w:t>
      </w:r>
    </w:p>
    <w:p w:rsidR="003721A9" w:rsidRDefault="003721A9" w:rsidP="00114920">
      <w:pPr>
        <w:spacing w:before="120"/>
        <w:outlineLvl w:val="1"/>
        <w:rPr>
          <w:rFonts w:eastAsia="Times New Roman" w:cs="Times New Roman"/>
          <w:b/>
          <w:bCs/>
          <w:szCs w:val="20"/>
        </w:rPr>
      </w:pPr>
    </w:p>
    <w:p w:rsidR="00114920" w:rsidRPr="003721A9" w:rsidRDefault="00114920" w:rsidP="00114920">
      <w:pPr>
        <w:spacing w:before="120"/>
        <w:outlineLvl w:val="1"/>
        <w:rPr>
          <w:rFonts w:eastAsia="Times New Roman" w:cs="Times New Roman"/>
          <w:b/>
          <w:bCs/>
          <w:szCs w:val="20"/>
        </w:rPr>
      </w:pPr>
      <w:r w:rsidRPr="003721A9">
        <w:rPr>
          <w:rFonts w:eastAsia="Times New Roman" w:cs="Times New Roman"/>
          <w:b/>
          <w:bCs/>
          <w:szCs w:val="20"/>
        </w:rPr>
        <w:t>Languages, Culture, Linguistic</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Owen M Ewald</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Ewald, Owen M. "No one wrote more truly: Truth in Florus." 144th Annual Meeting of the American Philological Association. Seattle, WA. 2013.</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Katya Nemtchinova</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Authored book (Scholarly, peer-reviewed)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Nemtchinova, Ekaterina. </w:t>
      </w:r>
      <w:r w:rsidRPr="00114920">
        <w:rPr>
          <w:rFonts w:eastAsia="Times New Roman" w:cs="Times New Roman"/>
          <w:i/>
          <w:iCs/>
          <w:sz w:val="20"/>
          <w:szCs w:val="20"/>
        </w:rPr>
        <w:t>Teaching Listening</w:t>
      </w:r>
      <w:r w:rsidRPr="00114920">
        <w:rPr>
          <w:rFonts w:eastAsia="Times New Roman" w:cs="Times New Roman"/>
          <w:sz w:val="20"/>
          <w:szCs w:val="20"/>
        </w:rPr>
        <w:t>. The English Language Teacher Development. Alexandria, VA: TESOL,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Nemtchinova, Katya. "Demystifying Academic Career Paths for Nonnative Graduate Students and Scholars." Teachers of English to Speakers of Other Languages. Dallas, TX March 2013. 2013.</w:t>
      </w:r>
    </w:p>
    <w:p w:rsidR="003721A9" w:rsidRDefault="003721A9" w:rsidP="00114920">
      <w:pPr>
        <w:spacing w:before="120"/>
        <w:outlineLvl w:val="1"/>
        <w:rPr>
          <w:rFonts w:eastAsia="Times New Roman" w:cs="Times New Roman"/>
          <w:b/>
          <w:bCs/>
          <w:szCs w:val="20"/>
        </w:rPr>
      </w:pPr>
    </w:p>
    <w:p w:rsidR="00114920" w:rsidRPr="003721A9" w:rsidRDefault="00114920" w:rsidP="00114920">
      <w:pPr>
        <w:spacing w:before="120"/>
        <w:outlineLvl w:val="1"/>
        <w:rPr>
          <w:rFonts w:eastAsia="Times New Roman" w:cs="Times New Roman"/>
          <w:b/>
          <w:bCs/>
          <w:szCs w:val="20"/>
        </w:rPr>
      </w:pPr>
      <w:r w:rsidRPr="003721A9">
        <w:rPr>
          <w:rFonts w:eastAsia="Times New Roman" w:cs="Times New Roman"/>
          <w:b/>
          <w:bCs/>
          <w:szCs w:val="20"/>
        </w:rPr>
        <w:t>History</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Michael S Hamilton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Clinical or consulting project</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Hamilton, Michael S. External evaluation of internal grants and sabbatical proposals.: Assessment and ranking of proposals by John Brown University faculty members applying for sabbaticals and internal grants. Client: John Brown University. Term: 2006-present (annual, ongoing). Siloam Springs, AR.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Hamilton, Michael S. ""The Historiographical Problem of Protestant Fundamentalism." ." Workshop on "Early Fundamentalism and the American Century". Yale University, New Haven, CT.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Hamilton, Michael S. ""From Desire to Decision: The Evangelistic Preaching of Billy Graham." ." National conference on "The Worlds of Billy Graham," sponsored by Institute for the Study of American Evangelicals. Wheaton College, Wheaton IL.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Hamilton, Michael S. Organized national interdisciplinary conference, "Is Christianity Natural? Evolutionary and Cognitive Science Perspectives." Presentations are online at Youtube: http://www.youtube.com/playlist?feature=edit_ok&amp;list=PL_cPX0Kja-HWbbUgzds7_rhsGi40Pdg7x and also online at SPU's iTunesU: https://itunes.apple.com/us/itunes-u/is-christianity-natural/id739470205?mt=10. Seattle Pacific University, Seattle WA. 13-14 September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Hamilton, Michael S. "The Puzzle of Holiness and Interracial Cooperation," featured response to Priscilla Pope-Levison," Holiness in Black and White: Women, Race and Sanctification," Walls Lecture, Seattle Pacific University. Seattle, WA. May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Hamilton, Michael S. Board of Advisors, Institute for the Study of American Evangelicals. Wheaton College, Wheaton IL. 1996-present. </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Donald C Holsinger</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Holsinger, Don. Faculty Research Grant. $5026. "Dilemmas of Desert Survival in an Age of Imperialism: Mizabi Merchants in Algeria from 1830 to 1850." 2013. (-2014).</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Review of book or film</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Holsinger, Don. Rev. of </w:t>
      </w:r>
      <w:r w:rsidRPr="00114920">
        <w:rPr>
          <w:rFonts w:eastAsia="Times New Roman" w:cs="Times New Roman"/>
          <w:i/>
          <w:iCs/>
          <w:sz w:val="20"/>
          <w:szCs w:val="20"/>
        </w:rPr>
        <w:t>By Sword and Plow: France and the Conquest of Algeria</w:t>
      </w:r>
      <w:r w:rsidRPr="00114920">
        <w:rPr>
          <w:rFonts w:eastAsia="Times New Roman" w:cs="Times New Roman"/>
          <w:sz w:val="20"/>
          <w:szCs w:val="20"/>
        </w:rPr>
        <w:t xml:space="preserve">, </w:t>
      </w:r>
      <w:r w:rsidRPr="00114920">
        <w:rPr>
          <w:rFonts w:eastAsia="Times New Roman" w:cs="Times New Roman"/>
          <w:i/>
          <w:iCs/>
          <w:sz w:val="20"/>
          <w:szCs w:val="20"/>
        </w:rPr>
        <w:t>Journal of World History</w:t>
      </w:r>
      <w:r w:rsidRPr="00114920">
        <w:rPr>
          <w:rFonts w:eastAsia="Times New Roman" w:cs="Times New Roman"/>
          <w:sz w:val="20"/>
          <w:szCs w:val="20"/>
        </w:rPr>
        <w:t xml:space="preserve"> December 2013: 896-898.</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Rodney Lee Stiling</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Clinical or consulting project</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Stiling, Rodney L . Referee report / review: Broadview Press. Evaluated manuscript of a proposed new book on Galileo. Seattle, WA.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Stiling, Rodney L. "Respondent to Nicolaas Rupke, "Geology without God."." Invitation conference: " 'Science without God': Religion, Naturalism, and The Sciences." A Conference in honor of Ronald L. Numbers. Florida State University, 15-16 February 2013.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Review of book or film</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Stiling, Rodney. "Science in Focus Series." Rev. of </w:t>
      </w:r>
      <w:r w:rsidRPr="00114920">
        <w:rPr>
          <w:rFonts w:eastAsia="Times New Roman" w:cs="Times New Roman"/>
          <w:i/>
          <w:iCs/>
          <w:sz w:val="20"/>
          <w:szCs w:val="20"/>
        </w:rPr>
        <w:t>The Rocks Don't Lie: A Geologist Investigates Noah's Flood</w:t>
      </w:r>
      <w:r w:rsidRPr="00114920">
        <w:rPr>
          <w:rFonts w:eastAsia="Times New Roman" w:cs="Times New Roman"/>
          <w:sz w:val="20"/>
          <w:szCs w:val="20"/>
        </w:rPr>
        <w:t xml:space="preserve">, by David R. Montgomery. </w:t>
      </w:r>
      <w:r w:rsidRPr="00114920">
        <w:rPr>
          <w:rFonts w:eastAsia="Times New Roman" w:cs="Times New Roman"/>
          <w:i/>
          <w:iCs/>
          <w:sz w:val="20"/>
          <w:szCs w:val="20"/>
        </w:rPr>
        <w:t>Books and Culture</w:t>
      </w:r>
      <w:r w:rsidRPr="00114920">
        <w:rPr>
          <w:rFonts w:eastAsia="Times New Roman" w:cs="Times New Roman"/>
          <w:sz w:val="20"/>
          <w:szCs w:val="20"/>
        </w:rPr>
        <w:t xml:space="preserve"> 13 Feb 2013: http://www.booksandculture.com/articles/webexclusives/2013/february/rocks-dont-lie-part-2.html.</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Zhiguo Ye</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Zhiguo Ye. ""</w:t>
      </w:r>
      <w:r w:rsidRPr="00114920">
        <w:rPr>
          <w:rFonts w:eastAsia="MS Mincho" w:cs="MS Mincho"/>
          <w:sz w:val="20"/>
          <w:szCs w:val="20"/>
        </w:rPr>
        <w:t>从政治中心到</w:t>
      </w:r>
      <w:r w:rsidRPr="00114920">
        <w:rPr>
          <w:rFonts w:eastAsia="Times New Roman" w:cs="Times New Roman"/>
          <w:sz w:val="20"/>
          <w:szCs w:val="20"/>
        </w:rPr>
        <w:t>'</w:t>
      </w:r>
      <w:r w:rsidRPr="00114920">
        <w:rPr>
          <w:rFonts w:eastAsia="MS Mincho" w:cs="MS Mincho"/>
          <w:sz w:val="20"/>
          <w:szCs w:val="20"/>
        </w:rPr>
        <w:t>商</w:t>
      </w:r>
      <w:r w:rsidRPr="00114920">
        <w:rPr>
          <w:rFonts w:eastAsia="PMingLiU" w:cs="PMingLiU"/>
          <w:sz w:val="20"/>
          <w:szCs w:val="20"/>
        </w:rPr>
        <w:t>战</w:t>
      </w:r>
      <w:r w:rsidRPr="00114920">
        <w:rPr>
          <w:rFonts w:eastAsia="Times New Roman" w:cs="Times New Roman"/>
          <w:sz w:val="20"/>
          <w:szCs w:val="20"/>
        </w:rPr>
        <w:t>'</w:t>
      </w:r>
      <w:r w:rsidRPr="00114920">
        <w:rPr>
          <w:rFonts w:eastAsia="PMingLiU" w:cs="PMingLiU"/>
          <w:sz w:val="20"/>
          <w:szCs w:val="20"/>
        </w:rPr>
        <w:t>战场的转变：晚清张之洞在武汉地区的城市改革</w:t>
      </w:r>
      <w:r w:rsidRPr="00114920">
        <w:rPr>
          <w:rFonts w:eastAsia="Times New Roman" w:cs="Times New Roman"/>
          <w:sz w:val="20"/>
          <w:szCs w:val="20"/>
        </w:rPr>
        <w:t xml:space="preserve"> (From A Political Center to A Battle Field of 'Trade War': Zhang Zhidong and His Urban Reforms in The Wuhan Region)"." International Conference on Chinese City and History of the Ming and Qing. Beijing, China.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Review of book or film</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Zhiguo Ye. Rev. of </w:t>
      </w:r>
      <w:r w:rsidRPr="00114920">
        <w:rPr>
          <w:rFonts w:eastAsia="Times New Roman" w:cs="Times New Roman"/>
          <w:i/>
          <w:iCs/>
          <w:sz w:val="20"/>
          <w:szCs w:val="20"/>
        </w:rPr>
        <w:t>Critical Han Studies: The History, Representation, and Identity of China's Majority</w:t>
      </w:r>
      <w:r w:rsidRPr="00114920">
        <w:rPr>
          <w:rFonts w:eastAsia="Times New Roman" w:cs="Times New Roman"/>
          <w:sz w:val="20"/>
          <w:szCs w:val="20"/>
        </w:rPr>
        <w:t xml:space="preserve">, by Thomas Mullaney. </w:t>
      </w:r>
      <w:r w:rsidRPr="00114920">
        <w:rPr>
          <w:rFonts w:eastAsia="Times New Roman" w:cs="Times New Roman"/>
          <w:i/>
          <w:iCs/>
          <w:sz w:val="20"/>
          <w:szCs w:val="20"/>
        </w:rPr>
        <w:t>Asian Highlands Perspectives</w:t>
      </w:r>
      <w:r w:rsidRPr="00114920">
        <w:rPr>
          <w:rFonts w:eastAsia="Times New Roman" w:cs="Times New Roman"/>
          <w:sz w:val="20"/>
          <w:szCs w:val="20"/>
        </w:rPr>
        <w:t xml:space="preserve"> Vol. 28, (December) 2013: 413-417.</w:t>
      </w:r>
    </w:p>
    <w:p w:rsidR="003721A9" w:rsidRDefault="003721A9" w:rsidP="00114920">
      <w:pPr>
        <w:spacing w:before="120"/>
        <w:outlineLvl w:val="1"/>
        <w:rPr>
          <w:rFonts w:eastAsia="Times New Roman" w:cs="Times New Roman"/>
          <w:b/>
          <w:bCs/>
          <w:szCs w:val="20"/>
        </w:rPr>
      </w:pPr>
    </w:p>
    <w:p w:rsidR="00114920" w:rsidRPr="003721A9" w:rsidRDefault="00114920" w:rsidP="00114920">
      <w:pPr>
        <w:spacing w:before="120"/>
        <w:outlineLvl w:val="1"/>
        <w:rPr>
          <w:rFonts w:eastAsia="Times New Roman" w:cs="Times New Roman"/>
          <w:b/>
          <w:bCs/>
          <w:szCs w:val="20"/>
        </w:rPr>
      </w:pPr>
      <w:r w:rsidRPr="003721A9">
        <w:rPr>
          <w:rFonts w:eastAsia="Times New Roman" w:cs="Times New Roman"/>
          <w:b/>
          <w:bCs/>
          <w:szCs w:val="20"/>
        </w:rPr>
        <w:t>Mathematics</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Brian T Gill</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Watkins, Kari, Alan Borning, G. Scott Rutherford, Brian Ferris, and Brian Gill. "Attitudes of bus operators towards real-time transit information tools." </w:t>
      </w:r>
      <w:r w:rsidRPr="00114920">
        <w:rPr>
          <w:rFonts w:eastAsia="Times New Roman" w:cs="Times New Roman"/>
          <w:i/>
          <w:iCs/>
          <w:sz w:val="20"/>
          <w:szCs w:val="20"/>
        </w:rPr>
        <w:t>Transportation</w:t>
      </w:r>
      <w:r w:rsidRPr="00114920">
        <w:rPr>
          <w:rFonts w:eastAsia="Times New Roman" w:cs="Times New Roman"/>
          <w:sz w:val="20"/>
          <w:szCs w:val="20"/>
        </w:rPr>
        <w:t xml:space="preserve"> 40.5 (2013): 961-980.</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Authored book (Textbook)</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Gill, Brian. </w:t>
      </w:r>
      <w:r w:rsidRPr="00114920">
        <w:rPr>
          <w:rFonts w:eastAsia="Times New Roman" w:cs="Times New Roman"/>
          <w:i/>
          <w:iCs/>
          <w:sz w:val="20"/>
          <w:szCs w:val="20"/>
        </w:rPr>
        <w:t>Using SPSS with Moore/McCabe/Craig Exploring the Practice of Statistics</w:t>
      </w:r>
      <w:r w:rsidRPr="00114920">
        <w:rPr>
          <w:rFonts w:eastAsia="Times New Roman" w:cs="Times New Roman"/>
          <w:sz w:val="20"/>
          <w:szCs w:val="20"/>
        </w:rPr>
        <w:t>. New York: W. H. Freeman,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Gill, Brian. </w:t>
      </w:r>
      <w:r w:rsidRPr="00114920">
        <w:rPr>
          <w:rFonts w:eastAsia="Times New Roman" w:cs="Times New Roman"/>
          <w:i/>
          <w:iCs/>
          <w:sz w:val="20"/>
          <w:szCs w:val="20"/>
        </w:rPr>
        <w:t>Using JMP with Moore/McCabe/Craig Exploring the Practice of Statistics</w:t>
      </w:r>
      <w:r w:rsidRPr="00114920">
        <w:rPr>
          <w:rFonts w:eastAsia="Times New Roman" w:cs="Times New Roman"/>
          <w:sz w:val="20"/>
          <w:szCs w:val="20"/>
        </w:rPr>
        <w:t>. New York: W. H. Freeman,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Gill, Brian. </w:t>
      </w:r>
      <w:r w:rsidRPr="00114920">
        <w:rPr>
          <w:rFonts w:eastAsia="Times New Roman" w:cs="Times New Roman"/>
          <w:i/>
          <w:iCs/>
          <w:sz w:val="20"/>
          <w:szCs w:val="20"/>
        </w:rPr>
        <w:t>Using Minitab with Moore/McCabe/Craig Exploring the Practice of Statistics</w:t>
      </w:r>
      <w:r w:rsidRPr="00114920">
        <w:rPr>
          <w:rFonts w:eastAsia="Times New Roman" w:cs="Times New Roman"/>
          <w:sz w:val="20"/>
          <w:szCs w:val="20"/>
        </w:rPr>
        <w:t>. New York: W. H. Freeman, 2013.</w:t>
      </w:r>
    </w:p>
    <w:p w:rsidR="00114920" w:rsidRPr="00114920" w:rsidRDefault="00114920" w:rsidP="00114920">
      <w:pPr>
        <w:spacing w:before="120"/>
        <w:rPr>
          <w:rFonts w:eastAsia="Times New Roman" w:cs="Times New Roman"/>
          <w:sz w:val="20"/>
          <w:szCs w:val="20"/>
        </w:rPr>
      </w:pPr>
    </w:p>
    <w:p w:rsidR="00114920" w:rsidRPr="00976178" w:rsidRDefault="00114920" w:rsidP="00114920">
      <w:pPr>
        <w:spacing w:before="120"/>
        <w:outlineLvl w:val="1"/>
        <w:rPr>
          <w:rFonts w:eastAsia="Times New Roman" w:cs="Times New Roman"/>
          <w:b/>
          <w:bCs/>
          <w:szCs w:val="20"/>
        </w:rPr>
      </w:pPr>
      <w:r w:rsidRPr="00976178">
        <w:rPr>
          <w:rFonts w:eastAsia="Times New Roman" w:cs="Times New Roman"/>
          <w:b/>
          <w:bCs/>
          <w:szCs w:val="20"/>
        </w:rPr>
        <w:t>Music</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Carlene J. Brown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Clinical or consulting project</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Brown, Carlene J. Arts Aftercare: Consulting on the Healing Arts Toolkit Curriculum for victims of human trafficking. Seattle, WA.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Brown, Carlene. Curriculum Designer, SPU Music Therapy Program. Received program accreditation from two bodies: National Association for Schools of Music; American Music Therapy Association. Seattle, WA. June - Present Ongoing. </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Performance, musical or dramatic</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Brown, Carlene, Music Director. </w:t>
      </w:r>
      <w:r w:rsidRPr="00114920">
        <w:rPr>
          <w:rFonts w:eastAsia="Times New Roman" w:cs="Times New Roman"/>
          <w:i/>
          <w:iCs/>
          <w:sz w:val="20"/>
          <w:szCs w:val="20"/>
        </w:rPr>
        <w:t>More Music @ The Moore</w:t>
      </w:r>
      <w:r w:rsidRPr="00114920">
        <w:rPr>
          <w:rFonts w:eastAsia="Times New Roman" w:cs="Times New Roman"/>
          <w:sz w:val="20"/>
          <w:szCs w:val="20"/>
        </w:rPr>
        <w:t>. The Seattle Theatre Group, The Moore Theatre, Seattle, WA. 2005 - Present 2013.</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Ramona A Holmes</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Clinical or consulting project</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Holmes, Ramona. Multicultural Music Education in the United States: Dr. Young-Youn Kim, Busan University Early Childhood Education. Busan, Korea.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Holmes, Ramona. Multicultural Music Education in the State of Washington: Dr. Harumi Aramaki, Saga University. Saga, Japan.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Holmes, Ramona and Young-Youn Kim. "Seoul Mates: A Comparative Study of Music Preferences between Korean College Students in the United States and Korea." 9thh Asia-Pacific Symposium on Music Education Research. Singapore.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Holmes, Ramona and Sarah Bartholome. "Singing Revolution of Estonia and Latvia." Society for Ethnomusicology 58th Annual Conference. Indianapolis, Indiana. 2013.</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Wayne David Johnson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Review of book or film</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Johnson, Wayne. "The Gershwins and Me." Rev. of </w:t>
      </w:r>
      <w:r w:rsidRPr="00114920">
        <w:rPr>
          <w:rFonts w:eastAsia="Times New Roman" w:cs="Times New Roman"/>
          <w:i/>
          <w:iCs/>
          <w:sz w:val="20"/>
          <w:szCs w:val="20"/>
        </w:rPr>
        <w:t>The Gershwins and Me: A Personal History in Twelve Songs</w:t>
      </w:r>
      <w:r w:rsidRPr="00114920">
        <w:rPr>
          <w:rFonts w:eastAsia="Times New Roman" w:cs="Times New Roman"/>
          <w:sz w:val="20"/>
          <w:szCs w:val="20"/>
        </w:rPr>
        <w:t xml:space="preserve">, by Michael Feinstein. </w:t>
      </w:r>
      <w:r w:rsidRPr="00114920">
        <w:rPr>
          <w:rFonts w:eastAsia="Times New Roman" w:cs="Times New Roman"/>
          <w:i/>
          <w:iCs/>
          <w:sz w:val="20"/>
          <w:szCs w:val="20"/>
        </w:rPr>
        <w:t>Journal of the American Music Teacher</w:t>
      </w:r>
      <w:r w:rsidRPr="00114920">
        <w:rPr>
          <w:rFonts w:eastAsia="Times New Roman" w:cs="Times New Roman"/>
          <w:sz w:val="20"/>
          <w:szCs w:val="20"/>
        </w:rPr>
        <w:t xml:space="preserve"> April/May 2013: 65-66.</w:t>
      </w:r>
    </w:p>
    <w:p w:rsidR="00114920" w:rsidRPr="00114920" w:rsidRDefault="00114920" w:rsidP="00114920">
      <w:pPr>
        <w:spacing w:before="120"/>
        <w:outlineLvl w:val="1"/>
        <w:rPr>
          <w:rFonts w:eastAsia="Times New Roman" w:cs="Times New Roman"/>
          <w:b/>
          <w:bCs/>
          <w:sz w:val="20"/>
          <w:szCs w:val="20"/>
        </w:rPr>
      </w:pPr>
      <w:r w:rsidRPr="00976178">
        <w:rPr>
          <w:rFonts w:eastAsia="Times New Roman" w:cs="Times New Roman"/>
          <w:b/>
          <w:bCs/>
          <w:szCs w:val="20"/>
        </w:rPr>
        <w:t>Health</w:t>
      </w:r>
      <w:r w:rsidR="00976178" w:rsidRPr="00976178">
        <w:rPr>
          <w:rFonts w:eastAsia="Times New Roman" w:cs="Times New Roman"/>
          <w:b/>
          <w:bCs/>
          <w:szCs w:val="20"/>
        </w:rPr>
        <w:t xml:space="preserve"> </w:t>
      </w:r>
      <w:r w:rsidRPr="00976178">
        <w:rPr>
          <w:rFonts w:eastAsia="Times New Roman" w:cs="Times New Roman"/>
          <w:b/>
          <w:bCs/>
          <w:szCs w:val="20"/>
        </w:rPr>
        <w:t>&amp;</w:t>
      </w:r>
      <w:r w:rsidR="00976178" w:rsidRPr="00976178">
        <w:rPr>
          <w:rFonts w:eastAsia="Times New Roman" w:cs="Times New Roman"/>
          <w:b/>
          <w:bCs/>
          <w:szCs w:val="20"/>
        </w:rPr>
        <w:t xml:space="preserve"> </w:t>
      </w:r>
      <w:r w:rsidRPr="00976178">
        <w:rPr>
          <w:rFonts w:eastAsia="Times New Roman" w:cs="Times New Roman"/>
          <w:b/>
          <w:bCs/>
          <w:szCs w:val="20"/>
        </w:rPr>
        <w:t>Human Performance (PES)</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Dale Cannavan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Clinical or consulting project</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Cannavan. Exercise Physiology and Conditioning for Cancer populations: Six month training program to teach cancer physical therapists, at Swedish hospital, exercise physiology and methods of conditioning. Seattle, WA.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Cannavan, Dale. Faculty Research Grant. $5000. "Optimal Time for Muscle-tendon Unit Adaptation During Stretching." 2013. </w:t>
      </w:r>
    </w:p>
    <w:p w:rsidR="00114920" w:rsidRPr="00114920" w:rsidRDefault="00114920" w:rsidP="00114920">
      <w:pPr>
        <w:spacing w:before="120"/>
        <w:rPr>
          <w:rFonts w:eastAsia="Times New Roman" w:cs="Times New Roman"/>
          <w:sz w:val="20"/>
          <w:szCs w:val="20"/>
        </w:rPr>
      </w:pPr>
    </w:p>
    <w:p w:rsidR="00114920" w:rsidRPr="00976178" w:rsidRDefault="00114920" w:rsidP="00114920">
      <w:pPr>
        <w:spacing w:before="120"/>
        <w:outlineLvl w:val="1"/>
        <w:rPr>
          <w:rFonts w:eastAsia="Times New Roman" w:cs="Times New Roman"/>
          <w:b/>
          <w:bCs/>
          <w:szCs w:val="20"/>
        </w:rPr>
      </w:pPr>
      <w:r w:rsidRPr="00976178">
        <w:rPr>
          <w:rFonts w:eastAsia="Times New Roman" w:cs="Times New Roman"/>
          <w:b/>
          <w:bCs/>
          <w:szCs w:val="20"/>
        </w:rPr>
        <w:t>Philosophy</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Leland Frederick Saunders</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Saunders, Leland F. "What is Moral Reasoning?." </w:t>
      </w:r>
      <w:r w:rsidRPr="00114920">
        <w:rPr>
          <w:rFonts w:eastAsia="Times New Roman" w:cs="Times New Roman"/>
          <w:i/>
          <w:iCs/>
          <w:sz w:val="20"/>
          <w:szCs w:val="20"/>
        </w:rPr>
        <w:t>Philosophical Psychology</w:t>
      </w:r>
      <w:r w:rsidRPr="00114920">
        <w:rPr>
          <w:rFonts w:eastAsia="Times New Roman" w:cs="Times New Roman"/>
          <w:sz w:val="20"/>
          <w:szCs w:val="20"/>
        </w:rPr>
        <w:t xml:space="preserve"> 26 (2013): 1-20.</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Saunders, Leland F. "Evolutionary Psychology, Nature, and Second Nature." Wesleyan Philosophical Society Annual Meeting. Seattle, WA.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Saunders, Leland F. . </w:t>
      </w:r>
      <w:r w:rsidRPr="00114920">
        <w:rPr>
          <w:rFonts w:eastAsia="Times New Roman" w:cs="Times New Roman"/>
          <w:i/>
          <w:iCs/>
          <w:sz w:val="20"/>
          <w:szCs w:val="20"/>
        </w:rPr>
        <w:t>Reason and Emotion, Not Reason or Emotion</w:t>
      </w:r>
      <w:r w:rsidRPr="00114920">
        <w:rPr>
          <w:rFonts w:eastAsia="Times New Roman" w:cs="Times New Roman"/>
          <w:sz w:val="20"/>
          <w:szCs w:val="20"/>
        </w:rPr>
        <w:t>. Society for Philosophy and Psychology 39th Annual Meeting. Providence, RI.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Review of book or film</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Saunders, Leland F. Rev. of </w:t>
      </w:r>
      <w:r w:rsidRPr="00114920">
        <w:rPr>
          <w:rFonts w:eastAsia="Times New Roman" w:cs="Times New Roman"/>
          <w:i/>
          <w:iCs/>
          <w:sz w:val="20"/>
          <w:szCs w:val="20"/>
        </w:rPr>
        <w:t>Peter Singer and Christian Ethics: Beyond Polarization</w:t>
      </w:r>
      <w:r w:rsidRPr="00114920">
        <w:rPr>
          <w:rFonts w:eastAsia="Times New Roman" w:cs="Times New Roman"/>
          <w:sz w:val="20"/>
          <w:szCs w:val="20"/>
        </w:rPr>
        <w:t xml:space="preserve">, by Charles C. Camosy. </w:t>
      </w:r>
      <w:r w:rsidRPr="00114920">
        <w:rPr>
          <w:rFonts w:eastAsia="Times New Roman" w:cs="Times New Roman"/>
          <w:i/>
          <w:iCs/>
          <w:sz w:val="20"/>
          <w:szCs w:val="20"/>
        </w:rPr>
        <w:t>Journal of Moral Philosophy</w:t>
      </w:r>
      <w:r w:rsidRPr="00114920">
        <w:rPr>
          <w:rFonts w:eastAsia="Times New Roman" w:cs="Times New Roman"/>
          <w:sz w:val="20"/>
          <w:szCs w:val="20"/>
        </w:rPr>
        <w:t xml:space="preserve"> 2013: forthcoming.</w:t>
      </w:r>
    </w:p>
    <w:p w:rsidR="00114920" w:rsidRPr="00114920" w:rsidRDefault="00114920" w:rsidP="00114920">
      <w:pPr>
        <w:spacing w:before="120"/>
        <w:rPr>
          <w:rFonts w:eastAsia="Times New Roman" w:cs="Times New Roman"/>
          <w:sz w:val="20"/>
          <w:szCs w:val="20"/>
        </w:rPr>
      </w:pPr>
    </w:p>
    <w:p w:rsidR="00114920" w:rsidRPr="00976178" w:rsidRDefault="00114920" w:rsidP="00114920">
      <w:pPr>
        <w:spacing w:before="120"/>
        <w:outlineLvl w:val="1"/>
        <w:rPr>
          <w:rFonts w:eastAsia="Times New Roman" w:cs="Times New Roman"/>
          <w:b/>
          <w:bCs/>
          <w:szCs w:val="20"/>
        </w:rPr>
      </w:pPr>
      <w:r w:rsidRPr="00976178">
        <w:rPr>
          <w:rFonts w:eastAsia="Times New Roman" w:cs="Times New Roman"/>
          <w:b/>
          <w:bCs/>
          <w:szCs w:val="20"/>
        </w:rPr>
        <w:t>Physics</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Amy Dawn Robertson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Robertson, Amy D. and Shaffer, Peter S. "University Student and K-12 Teacher Reasoning About the Basic Tenets of Kinetic-Molecular Theory: Part I - Volume." </w:t>
      </w:r>
      <w:r w:rsidRPr="00114920">
        <w:rPr>
          <w:rFonts w:eastAsia="Times New Roman" w:cs="Times New Roman"/>
          <w:i/>
          <w:iCs/>
          <w:sz w:val="20"/>
          <w:szCs w:val="20"/>
        </w:rPr>
        <w:t>American Journal of Physics</w:t>
      </w:r>
      <w:r w:rsidRPr="00114920">
        <w:rPr>
          <w:rFonts w:eastAsia="Times New Roman" w:cs="Times New Roman"/>
          <w:sz w:val="20"/>
          <w:szCs w:val="20"/>
        </w:rPr>
        <w:t xml:space="preserve"> 81 (2013): 303-312.</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Scherr, R. E., Close, H. G., Close, E. W., Flood, V. J., McKagan, S. B., Robertson, A. D., Seeley, L., Wittmann, M. C., and Vokos, S. "Negotiating energy dynamics through embodied action in a materially structured environment." </w:t>
      </w:r>
      <w:r w:rsidRPr="00114920">
        <w:rPr>
          <w:rFonts w:eastAsia="Times New Roman" w:cs="Times New Roman"/>
          <w:i/>
          <w:iCs/>
          <w:sz w:val="20"/>
          <w:szCs w:val="20"/>
        </w:rPr>
        <w:t>Physical Review Special Topics - Physics Education Research</w:t>
      </w:r>
      <w:r w:rsidRPr="00114920">
        <w:rPr>
          <w:rFonts w:eastAsia="Times New Roman" w:cs="Times New Roman"/>
          <w:sz w:val="20"/>
          <w:szCs w:val="20"/>
        </w:rPr>
        <w:t xml:space="preserve"> 9 (2013): 020105-1 - 020105-18.</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Robertson, Amy D. "Engaging the Implicit Structure and Decisions of the Curriculum: A Missing Element in the Development of Learning Assistants' Proximal Formative Assessment Skills." Winter Meeting of the American Association of Physics Teachers. New Orleans, LA.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Barr, A. M. and Robertson, A. D. "When Does a Group Ignore their Own Question?." Winter Meeting of the American Association of Physics Teachers. New Orleans, LA.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Scherr, R. E., Robertson, A. D., Seeley, L., and Vokos, S. "Content Knowledge for Teaching Energy: An Example from Middle School Physical Science." Summer Meeting of the American Association of Physics Teachers. Portland, OR.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McKagan, S. B., Daane, A. R., Robertson, A. D., and Scherr, R. E. "How Energy Theater Supports Participants in Accounting for Energy." Summer Meeting of the American Association of Physics Teachers. Philadelphia, PA.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Robertson, Amy D. Seattle Pacific University Faculty Research Grant. $1,800. "Engaging the Implicit Structure and Decisions of the Curriculum: A Missing Element in the Development of Novice Teachers' Proximal Formative Assessment Skills." 2013. (1).</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Robertson, Amy D. Organizer, Invited Session, "Research Paradigms in PER," Winter Meeting of the American Association of Physics Teachers. New Orleans, LA. January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Boudreaux, Andrew, Chowdary, Krishna, McKagan, Sarah B., and Robertson, Amy D. Conference Organizer, Foundations and Frontiers of Physics Education Research - Puget Sound. Sedro-Wooley, WA. June 2013.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Robertson, Amy D. Invited presentation to research group, entitled, "Engaging the Implicit Structure and Decisions of the Curriculum: A Missing Element in the Development of Learning Assistants' Proximal Formative Assessment Skills". University of Maryland Physics Education Group, College Park, MD. December 2012. </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Robertson, Amy D., Scherr, Rachel E., and Hammer, David. Conference Organizer, Science Teaching Responsiveness Conference. Seattle, WA. July 7-10 2013. </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Robertson, Amy D., Scherr, Rachel E., and McKagan, Sarah B. </w:t>
      </w:r>
      <w:r w:rsidRPr="00114920">
        <w:rPr>
          <w:rFonts w:eastAsia="Times New Roman" w:cs="Times New Roman"/>
          <w:i/>
          <w:iCs/>
          <w:sz w:val="20"/>
          <w:szCs w:val="20"/>
        </w:rPr>
        <w:t>Paradigms in Physics Education Research</w:t>
      </w:r>
      <w:r w:rsidRPr="00114920">
        <w:rPr>
          <w:rFonts w:eastAsia="Times New Roman" w:cs="Times New Roman"/>
          <w:sz w:val="20"/>
          <w:szCs w:val="20"/>
        </w:rPr>
        <w:t>. 2013 Physics Education Research Conference. Portland, OR.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Robertson, A. D., Gray, K. E., Lovegren, C. E., Rininger, K. R., and Wenzinger, S. T. </w:t>
      </w:r>
      <w:r w:rsidRPr="00114920">
        <w:rPr>
          <w:rFonts w:eastAsia="Times New Roman" w:cs="Times New Roman"/>
          <w:i/>
          <w:iCs/>
          <w:sz w:val="20"/>
          <w:szCs w:val="20"/>
        </w:rPr>
        <w:t>Engaging the Implicit Decisions of the Curriculum: A Missing Element in LA Development</w:t>
      </w:r>
      <w:r w:rsidRPr="00114920">
        <w:rPr>
          <w:rFonts w:eastAsia="Times New Roman" w:cs="Times New Roman"/>
          <w:sz w:val="20"/>
          <w:szCs w:val="20"/>
        </w:rPr>
        <w:t>. Foundations and Frontiers of Physics Education Research. Bar Harbor, ME.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Robertson, A. D. </w:t>
      </w:r>
      <w:r w:rsidRPr="00114920">
        <w:rPr>
          <w:rFonts w:eastAsia="Times New Roman" w:cs="Times New Roman"/>
          <w:i/>
          <w:iCs/>
          <w:sz w:val="20"/>
          <w:szCs w:val="20"/>
        </w:rPr>
        <w:t>Valuing Student Ideas Morally, Instrumentally, and Intellectually</w:t>
      </w:r>
      <w:r w:rsidRPr="00114920">
        <w:rPr>
          <w:rFonts w:eastAsia="Times New Roman" w:cs="Times New Roman"/>
          <w:sz w:val="20"/>
          <w:szCs w:val="20"/>
        </w:rPr>
        <w:t>. 2013 Physics Education Research Conference. Portland, OR.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Lovegren, C. E., and Robertson, A. D. </w:t>
      </w:r>
      <w:r w:rsidRPr="00114920">
        <w:rPr>
          <w:rFonts w:eastAsia="Times New Roman" w:cs="Times New Roman"/>
          <w:i/>
          <w:iCs/>
          <w:sz w:val="20"/>
          <w:szCs w:val="20"/>
        </w:rPr>
        <w:t>Development of Novice Teachers' Views of Student Ideas As Sensible and Productive</w:t>
      </w:r>
      <w:r w:rsidRPr="00114920">
        <w:rPr>
          <w:rFonts w:eastAsia="Times New Roman" w:cs="Times New Roman"/>
          <w:sz w:val="20"/>
          <w:szCs w:val="20"/>
        </w:rPr>
        <w:t>. 2013 Physics Education Research Conference. Portland, OR.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Richards, J., Robertson, A. D., Elby, A., and Walkoe, J. </w:t>
      </w:r>
      <w:r w:rsidRPr="00114920">
        <w:rPr>
          <w:rFonts w:eastAsia="Times New Roman" w:cs="Times New Roman"/>
          <w:i/>
          <w:iCs/>
          <w:sz w:val="20"/>
          <w:szCs w:val="20"/>
        </w:rPr>
        <w:t>Documenting Variability Within Teacher Attention and Responsiveness to the Disciplinary Substance of Student Thinking</w:t>
      </w:r>
      <w:r w:rsidRPr="00114920">
        <w:rPr>
          <w:rFonts w:eastAsia="Times New Roman" w:cs="Times New Roman"/>
          <w:sz w:val="20"/>
          <w:szCs w:val="20"/>
        </w:rPr>
        <w:t>. Science Teacher Responsiveness Conference. Seattle, WA. 2013.</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Robertson, A. D., Gray, K. E., Lovegren, C. E., Rininger, K. R., and Wenzinger, S. T. </w:t>
      </w:r>
      <w:r w:rsidRPr="00114920">
        <w:rPr>
          <w:rFonts w:eastAsia="Times New Roman" w:cs="Times New Roman"/>
          <w:i/>
          <w:iCs/>
          <w:sz w:val="20"/>
          <w:szCs w:val="20"/>
        </w:rPr>
        <w:t>Engaging the Implicit Decisions of the Curriculum: A Missing Element in LA Development</w:t>
      </w:r>
      <w:r w:rsidRPr="00114920">
        <w:rPr>
          <w:rFonts w:eastAsia="Times New Roman" w:cs="Times New Roman"/>
          <w:sz w:val="20"/>
          <w:szCs w:val="20"/>
        </w:rPr>
        <w:t>. Annual Meeting of the Physics Teacher Education Coalition. Baltimore, MD.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Proceedings (peer reviewed publication)</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Scherr, Rachel E., Robertson, Amy D., Seeley, Lane, and Vokos, Stamatis. "Content knowledge for teaching energy: An example from middle-school physical science." 2013 Physics Education Research Conference Proceedings. Ed.Englehardt, P. V., Churukian, A. D., and Jone, D. L. 2013. (accepted, in press).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Lovegren, Clarissa E. and Robertson, Amy D. "Development of Novice Teachers' Views of Student Ideas as Sensible and Productive." 2013 Physics Education Research Conference Proceedings. Ed.Englehardt, P. V., Churukian, A. D., and Jones, D. L. 2013. (accepted, in press).</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Lane Howard Seeley</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Scherr, Rachel, H. G. Close, E. W. Close, V. J. Flood, S. B. McKagan, A. D. Robertson, L. Seeley, M. C. Wittmann, and S. Vokossion. "Negotiating energy dynamics through embodied action in a materially structured environment." </w:t>
      </w:r>
      <w:r w:rsidRPr="00114920">
        <w:rPr>
          <w:rFonts w:eastAsia="Times New Roman" w:cs="Times New Roman"/>
          <w:i/>
          <w:iCs/>
          <w:sz w:val="20"/>
          <w:szCs w:val="20"/>
        </w:rPr>
        <w:t xml:space="preserve">Physical Review - Special Topics: Physics Education Research </w:t>
      </w:r>
      <w:r w:rsidRPr="00114920">
        <w:rPr>
          <w:rFonts w:eastAsia="Times New Roman" w:cs="Times New Roman"/>
          <w:sz w:val="20"/>
          <w:szCs w:val="20"/>
        </w:rPr>
        <w:t>9 (2) (2013): 020101-020118.</w:t>
      </w:r>
    </w:p>
    <w:p w:rsidR="00114920" w:rsidRPr="00114920" w:rsidRDefault="00114920" w:rsidP="00114920">
      <w:pPr>
        <w:spacing w:before="120"/>
        <w:rPr>
          <w:rFonts w:eastAsia="Times New Roman" w:cs="Times New Roman"/>
          <w:sz w:val="20"/>
          <w:szCs w:val="20"/>
        </w:rPr>
      </w:pPr>
    </w:p>
    <w:p w:rsidR="00114920" w:rsidRPr="00976178" w:rsidRDefault="00114920" w:rsidP="00114920">
      <w:pPr>
        <w:spacing w:before="120"/>
        <w:outlineLvl w:val="1"/>
        <w:rPr>
          <w:rFonts w:eastAsia="Times New Roman" w:cs="Times New Roman"/>
          <w:b/>
          <w:bCs/>
          <w:szCs w:val="20"/>
        </w:rPr>
      </w:pPr>
      <w:r w:rsidRPr="00976178">
        <w:rPr>
          <w:rFonts w:eastAsia="Times New Roman" w:cs="Times New Roman"/>
          <w:b/>
          <w:bCs/>
          <w:szCs w:val="20"/>
        </w:rPr>
        <w:t>Political Science &amp; Geography</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Kathleen Elizabeth Braden</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Authored book (General readership)</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Braden, Kathleen E. and Brenton M. Barr. </w:t>
      </w:r>
      <w:r w:rsidRPr="00114920">
        <w:rPr>
          <w:rFonts w:eastAsia="Times New Roman" w:cs="Times New Roman"/>
          <w:i/>
          <w:iCs/>
          <w:sz w:val="20"/>
          <w:szCs w:val="20"/>
        </w:rPr>
        <w:t>Kenley Memories</w:t>
      </w:r>
      <w:r w:rsidRPr="00114920">
        <w:rPr>
          <w:rFonts w:eastAsia="Times New Roman" w:cs="Times New Roman"/>
          <w:sz w:val="20"/>
          <w:szCs w:val="20"/>
        </w:rPr>
        <w:t>. London: Baggins Book Bazaar,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(Scholarly, invited)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Braden, Kathleen. "Environmental Governance, Property Rights, and Judeo-Christian Tradition." </w:t>
      </w:r>
      <w:r w:rsidRPr="00114920">
        <w:rPr>
          <w:rFonts w:eastAsia="Times New Roman" w:cs="Times New Roman"/>
          <w:i/>
          <w:iCs/>
          <w:sz w:val="20"/>
          <w:szCs w:val="20"/>
        </w:rPr>
        <w:t>The Changing World Religion Map</w:t>
      </w:r>
      <w:r w:rsidRPr="00114920">
        <w:rPr>
          <w:rFonts w:eastAsia="Times New Roman" w:cs="Times New Roman"/>
          <w:sz w:val="20"/>
          <w:szCs w:val="20"/>
        </w:rPr>
        <w:t>. Ed. S. Brunn. New York: Springer, 2013. unknown at this time.</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Reed Marlin Davis</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Davis, Reed. "What May We Now Hope For? Raymond Aron on Cultural Decline." American Political Science Association. . Chicago, </w:t>
      </w:r>
      <w:r w:rsidR="00976178" w:rsidRPr="00114920">
        <w:rPr>
          <w:rFonts w:eastAsia="Times New Roman" w:cs="Times New Roman"/>
          <w:sz w:val="20"/>
          <w:szCs w:val="20"/>
        </w:rPr>
        <w:t>Illinois</w:t>
      </w:r>
      <w:r w:rsidRPr="00114920">
        <w:rPr>
          <w:rFonts w:eastAsia="Times New Roman" w:cs="Times New Roman"/>
          <w:sz w:val="20"/>
          <w:szCs w:val="20"/>
        </w:rPr>
        <w:t>. 2013.</w:t>
      </w:r>
    </w:p>
    <w:p w:rsidR="00114920" w:rsidRPr="00976178" w:rsidRDefault="00114920" w:rsidP="00114920">
      <w:pPr>
        <w:spacing w:before="120"/>
        <w:outlineLvl w:val="1"/>
        <w:rPr>
          <w:rFonts w:eastAsia="Times New Roman" w:cs="Times New Roman"/>
          <w:b/>
          <w:bCs/>
          <w:szCs w:val="20"/>
        </w:rPr>
      </w:pPr>
      <w:r w:rsidRPr="00976178">
        <w:rPr>
          <w:rFonts w:eastAsia="Times New Roman" w:cs="Times New Roman"/>
          <w:b/>
          <w:bCs/>
          <w:szCs w:val="20"/>
        </w:rPr>
        <w:t>Sociology</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Jennifer L McKinney</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(Invited)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McKinney, Jennifer and Kevin Neuhouser. "Divided by Gender: How Sociology Can Help." </w:t>
      </w:r>
      <w:r w:rsidRPr="00114920">
        <w:rPr>
          <w:rFonts w:eastAsia="Times New Roman" w:cs="Times New Roman"/>
          <w:i/>
          <w:iCs/>
          <w:sz w:val="20"/>
          <w:szCs w:val="20"/>
        </w:rPr>
        <w:t>Cultural Encounters</w:t>
      </w:r>
      <w:r w:rsidRPr="00114920">
        <w:rPr>
          <w:rFonts w:eastAsia="Times New Roman" w:cs="Times New Roman"/>
          <w:sz w:val="20"/>
          <w:szCs w:val="20"/>
        </w:rPr>
        <w:t xml:space="preserve"> 9.1 (2013): 38-55.</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Authored book (Textbook)</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Abbott, Martin Lee, and Jennifer McKinney. </w:t>
      </w:r>
      <w:r w:rsidRPr="00114920">
        <w:rPr>
          <w:rFonts w:eastAsia="Times New Roman" w:cs="Times New Roman"/>
          <w:i/>
          <w:iCs/>
          <w:sz w:val="20"/>
          <w:szCs w:val="20"/>
        </w:rPr>
        <w:t>Understanding and Applying Research Design</w:t>
      </w:r>
      <w:r w:rsidRPr="00114920">
        <w:rPr>
          <w:rFonts w:eastAsia="Times New Roman" w:cs="Times New Roman"/>
          <w:sz w:val="20"/>
          <w:szCs w:val="20"/>
        </w:rPr>
        <w:t>. Hoboken, NJ: Wiley Press,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McKinney, Jennifer. "'Duh' Science vs. 'Huh' Science: Using the Association of Religion Data Archives to Teach Research Methods." Society for the Scientific Study of Religion. Boston, MA. 2013.</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Kevin L Neuhouser</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(Invited)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McKinney, Jennifer, and Kevin Neuhouser. "Divided by Gender: How Sociology Can Help." </w:t>
      </w:r>
      <w:r w:rsidRPr="00114920">
        <w:rPr>
          <w:rFonts w:eastAsia="Times New Roman" w:cs="Times New Roman"/>
          <w:i/>
          <w:iCs/>
          <w:sz w:val="20"/>
          <w:szCs w:val="20"/>
        </w:rPr>
        <w:t>Cultural Encounters: A Journal for the Theology of Culture</w:t>
      </w:r>
      <w:r w:rsidRPr="00114920">
        <w:rPr>
          <w:rFonts w:eastAsia="Times New Roman" w:cs="Times New Roman"/>
          <w:sz w:val="20"/>
          <w:szCs w:val="20"/>
        </w:rPr>
        <w:t xml:space="preserve"> 9(1) (2013): 38-55.</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Karen A Snedker</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(Scholarly, peer-reviewed)</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Snedker, Karen A., Jerald R. Herting and Emily Walton. "Neighborhood Resources and Adolescent Health and Risk Behaviors ." </w:t>
      </w:r>
      <w:r w:rsidRPr="00114920">
        <w:rPr>
          <w:rFonts w:eastAsia="Times New Roman" w:cs="Times New Roman"/>
          <w:i/>
          <w:iCs/>
          <w:sz w:val="20"/>
          <w:szCs w:val="20"/>
        </w:rPr>
        <w:t xml:space="preserve">Applied Demography and Public Health </w:t>
      </w:r>
      <w:r w:rsidRPr="00114920">
        <w:rPr>
          <w:rFonts w:eastAsia="Times New Roman" w:cs="Times New Roman"/>
          <w:sz w:val="20"/>
          <w:szCs w:val="20"/>
        </w:rPr>
        <w:t>. Ed. N. Hoque, M. McGehee, and B. Bradshaw. New York: Springer, 2013. Forthcoming.</w:t>
      </w:r>
    </w:p>
    <w:p w:rsidR="00114920" w:rsidRPr="00114920" w:rsidRDefault="00114920" w:rsidP="00114920">
      <w:pPr>
        <w:spacing w:before="120"/>
        <w:rPr>
          <w:rFonts w:eastAsia="Times New Roman" w:cs="Times New Roman"/>
          <w:sz w:val="20"/>
          <w:szCs w:val="20"/>
        </w:rPr>
      </w:pPr>
    </w:p>
    <w:p w:rsidR="00114920" w:rsidRPr="00976178" w:rsidRDefault="00114920" w:rsidP="00114920">
      <w:pPr>
        <w:spacing w:before="120"/>
        <w:outlineLvl w:val="1"/>
        <w:rPr>
          <w:rFonts w:eastAsia="Times New Roman" w:cs="Times New Roman"/>
          <w:b/>
          <w:bCs/>
          <w:sz w:val="28"/>
          <w:szCs w:val="20"/>
        </w:rPr>
      </w:pPr>
      <w:r w:rsidRPr="00976178">
        <w:rPr>
          <w:rFonts w:eastAsia="Times New Roman" w:cs="Times New Roman"/>
          <w:b/>
          <w:bCs/>
          <w:sz w:val="28"/>
          <w:szCs w:val="20"/>
        </w:rPr>
        <w:t>Theatre</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Andrew Ryder</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Ryder, Andrew, Debra Hudson, Jennifer Martin, and Kelly Hui. "Education is A.C.T.I.O.N.: Teacher Preparation and Practice in the Arts and Special Education." Intersections: Arts and Special Education Conference. John F. Kennedy Center for the Performing Arts, Washington, DC. 2013.</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Performance, musical or dramatic</w:t>
      </w:r>
    </w:p>
    <w:p w:rsidR="00114920" w:rsidRPr="00114920"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Ryder, Andrew, Direction. </w:t>
      </w:r>
      <w:r w:rsidRPr="00114920">
        <w:rPr>
          <w:rFonts w:eastAsia="Times New Roman" w:cs="Times New Roman"/>
          <w:i/>
          <w:iCs/>
          <w:sz w:val="20"/>
          <w:szCs w:val="20"/>
        </w:rPr>
        <w:t>Bach At Leipzig</w:t>
      </w:r>
      <w:r w:rsidRPr="00114920">
        <w:rPr>
          <w:rFonts w:eastAsia="Times New Roman" w:cs="Times New Roman"/>
          <w:sz w:val="20"/>
          <w:szCs w:val="20"/>
        </w:rPr>
        <w:t>. By Itamar Moses. E. E. Bach Theatre, Seattle, WA. Jan. 24-Feb. 2 2013.</w:t>
      </w:r>
    </w:p>
    <w:p w:rsidR="00114920" w:rsidRPr="00114920" w:rsidRDefault="00114920" w:rsidP="00114920">
      <w:pPr>
        <w:spacing w:before="120"/>
        <w:ind w:firstLine="360"/>
        <w:rPr>
          <w:rFonts w:eastAsia="Times New Roman" w:cs="Times New Roman"/>
          <w:sz w:val="20"/>
          <w:szCs w:val="20"/>
        </w:rPr>
      </w:pPr>
      <w:r w:rsidRPr="00114920">
        <w:rPr>
          <w:rFonts w:eastAsia="Times New Roman" w:cs="Times New Roman"/>
          <w:b/>
          <w:bCs/>
          <w:sz w:val="20"/>
          <w:szCs w:val="20"/>
        </w:rPr>
        <w:t>Donald P Yanik</w:t>
      </w:r>
    </w:p>
    <w:p w:rsidR="00114920" w:rsidRPr="00114920" w:rsidRDefault="00114920" w:rsidP="00114920">
      <w:pPr>
        <w:spacing w:before="120"/>
        <w:ind w:firstLine="720"/>
        <w:rPr>
          <w:rFonts w:eastAsia="Times New Roman" w:cs="Times New Roman"/>
          <w:sz w:val="20"/>
          <w:szCs w:val="20"/>
        </w:rPr>
      </w:pPr>
      <w:r w:rsidRPr="00114920">
        <w:rPr>
          <w:rFonts w:eastAsia="Times New Roman" w:cs="Times New Roman"/>
          <w:b/>
          <w:bCs/>
          <w:sz w:val="20"/>
          <w:szCs w:val="20"/>
        </w:rPr>
        <w:t>Performance, musical or dramatic</w:t>
      </w:r>
    </w:p>
    <w:p w:rsidR="00976178" w:rsidRDefault="00114920" w:rsidP="00114920">
      <w:pPr>
        <w:spacing w:before="120"/>
        <w:ind w:left="1440" w:hanging="432"/>
        <w:rPr>
          <w:rFonts w:eastAsia="Times New Roman" w:cs="Times New Roman"/>
          <w:sz w:val="20"/>
          <w:szCs w:val="20"/>
        </w:rPr>
      </w:pPr>
      <w:r w:rsidRPr="00114920">
        <w:rPr>
          <w:rFonts w:eastAsia="Times New Roman" w:cs="Times New Roman"/>
          <w:sz w:val="20"/>
          <w:szCs w:val="20"/>
        </w:rPr>
        <w:t xml:space="preserve">Don Yanik, Costume Design. </w:t>
      </w:r>
      <w:r w:rsidRPr="00114920">
        <w:rPr>
          <w:rFonts w:eastAsia="Times New Roman" w:cs="Times New Roman"/>
          <w:i/>
          <w:iCs/>
          <w:sz w:val="20"/>
          <w:szCs w:val="20"/>
        </w:rPr>
        <w:t>AMAHL and the NIGHT VISITORS</w:t>
      </w:r>
      <w:r w:rsidRPr="00114920">
        <w:rPr>
          <w:rFonts w:eastAsia="Times New Roman" w:cs="Times New Roman"/>
          <w:sz w:val="20"/>
          <w:szCs w:val="20"/>
        </w:rPr>
        <w:t>. St. John's Episcopal Cathedral, Jacksonville, FL. January 2013.</w:t>
      </w:r>
    </w:p>
    <w:p w:rsidR="00976178" w:rsidRDefault="00976178">
      <w:pPr>
        <w:rPr>
          <w:rFonts w:eastAsia="Times New Roman" w:cs="Times New Roman"/>
          <w:sz w:val="20"/>
          <w:szCs w:val="20"/>
        </w:rPr>
      </w:pPr>
      <w:r>
        <w:rPr>
          <w:rFonts w:eastAsia="Times New Roman" w:cs="Times New Roman"/>
          <w:sz w:val="20"/>
          <w:szCs w:val="20"/>
        </w:rPr>
        <w:br w:type="page"/>
      </w:r>
    </w:p>
    <w:p w:rsidR="00976178" w:rsidRPr="00976178" w:rsidRDefault="00976178" w:rsidP="00976178">
      <w:pPr>
        <w:jc w:val="center"/>
        <w:rPr>
          <w:b/>
          <w:sz w:val="28"/>
        </w:rPr>
      </w:pPr>
      <w:r w:rsidRPr="00976178">
        <w:rPr>
          <w:b/>
          <w:sz w:val="28"/>
        </w:rPr>
        <w:t>Library</w:t>
      </w:r>
    </w:p>
    <w:p w:rsidR="00976178" w:rsidRDefault="00976178" w:rsidP="00976178"/>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Michael John Paulus</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Paulus, Jr., Michael J. "The Hand of Myron Eells in the History of the Pacific Northwest." American Society of Church History Spring Meeting. Portland, OR. 2013.</w:t>
      </w:r>
    </w:p>
    <w:p w:rsidR="00976178" w:rsidRDefault="00976178" w:rsidP="00114920">
      <w:pPr>
        <w:spacing w:before="120"/>
        <w:ind w:left="1440" w:hanging="432"/>
        <w:rPr>
          <w:rFonts w:eastAsia="Times New Roman" w:cs="Times New Roman"/>
          <w:sz w:val="20"/>
          <w:szCs w:val="20"/>
        </w:rPr>
      </w:pPr>
    </w:p>
    <w:p w:rsidR="00976178" w:rsidRDefault="00976178">
      <w:pPr>
        <w:rPr>
          <w:rFonts w:eastAsia="Times New Roman" w:cs="Times New Roman"/>
          <w:sz w:val="20"/>
          <w:szCs w:val="20"/>
        </w:rPr>
      </w:pPr>
      <w:r>
        <w:rPr>
          <w:rFonts w:eastAsia="Times New Roman" w:cs="Times New Roman"/>
          <w:sz w:val="20"/>
          <w:szCs w:val="20"/>
        </w:rPr>
        <w:br w:type="page"/>
      </w:r>
    </w:p>
    <w:p w:rsidR="00976178" w:rsidRPr="00243BD3" w:rsidRDefault="00976178" w:rsidP="00976178">
      <w:pPr>
        <w:spacing w:before="120"/>
        <w:jc w:val="center"/>
        <w:outlineLvl w:val="1"/>
        <w:rPr>
          <w:rFonts w:eastAsia="Times New Roman" w:cs="Times New Roman"/>
          <w:b/>
          <w:bCs/>
          <w:sz w:val="28"/>
          <w:szCs w:val="20"/>
        </w:rPr>
      </w:pPr>
      <w:r w:rsidRPr="00243BD3">
        <w:rPr>
          <w:rFonts w:eastAsia="Times New Roman" w:cs="Times New Roman"/>
          <w:b/>
          <w:bCs/>
          <w:sz w:val="28"/>
          <w:szCs w:val="20"/>
        </w:rPr>
        <w:t>School of Business &amp; Economics</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Bruce D Baker</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Baker, Bruce. "Setting the Story Straight: the Role of Narrative in Establishing the Moral Imperatives of Capitalism." The Henry Kaufman Forum on Religious Traditions and Business Behavior. University of Maryland, College Park, MD.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Bruce Baker. "Silicon Valley and the Human Spirit: How California's Entrepreneurial Ethos Bears Witness to Spiritual Reality." Theological Engagement with California Culture Project (TECC). Berkeley, CA. 2013.</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Electronic publication</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Baker, Bruce. "What's So Spiritual about Capital?." </w:t>
      </w:r>
      <w:r w:rsidRPr="00114920">
        <w:rPr>
          <w:rFonts w:eastAsia="Times New Roman" w:cs="Times New Roman"/>
          <w:i/>
          <w:iCs/>
          <w:sz w:val="20"/>
          <w:szCs w:val="20"/>
        </w:rPr>
        <w:t>The Oikonomia Network</w:t>
      </w:r>
      <w:r w:rsidRPr="00114920">
        <w:rPr>
          <w:rFonts w:eastAsia="Times New Roman" w:cs="Times New Roman"/>
          <w:sz w:val="20"/>
          <w:szCs w:val="20"/>
        </w:rPr>
        <w:t xml:space="preserve"> October 2013 (2013) &lt;http://oikonomianetwork.org/Newsletters/Archives/Oct13ArchivePage/Oct13Baker.aspx&gt;.</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Baker, Bruce. "This is a Desert Road." </w:t>
      </w:r>
      <w:r w:rsidRPr="00114920">
        <w:rPr>
          <w:rFonts w:eastAsia="Times New Roman" w:cs="Times New Roman"/>
          <w:i/>
          <w:iCs/>
          <w:sz w:val="20"/>
          <w:szCs w:val="20"/>
        </w:rPr>
        <w:t>The Perkins Perspective, The John Perkins Center</w:t>
      </w:r>
      <w:r w:rsidRPr="00114920">
        <w:rPr>
          <w:rFonts w:eastAsia="Times New Roman" w:cs="Times New Roman"/>
          <w:sz w:val="20"/>
          <w:szCs w:val="20"/>
        </w:rPr>
        <w:t xml:space="preserve"> Winter (2013) &lt;http://www.spu.edu/depts/perkins/about/perspective/2013-winter/this-is-a-desert-road.asp&gt;.</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Baker, Bruce. SPU SERVE Grant. $750. "Business as a Calling Day." 2013. (1 year).</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Denise Daniels</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Bolino, Mark, Denise Daniels, and Anthony Klotz. "The Impact of Impression Management Over Time." </w:t>
      </w:r>
      <w:r w:rsidRPr="00114920">
        <w:rPr>
          <w:rFonts w:eastAsia="Times New Roman" w:cs="Times New Roman"/>
          <w:i/>
          <w:iCs/>
          <w:sz w:val="20"/>
          <w:szCs w:val="20"/>
        </w:rPr>
        <w:t>Journal of Managerial Psychology</w:t>
      </w:r>
      <w:r w:rsidRPr="00114920">
        <w:rPr>
          <w:rFonts w:eastAsia="Times New Roman" w:cs="Times New Roman"/>
          <w:sz w:val="20"/>
          <w:szCs w:val="20"/>
        </w:rPr>
        <w:t xml:space="preserve"> Forthcoming (2013): 1-18.</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Erisman, Al, and Denise Daniels. "The Fruit of the Spirit: Application to Performance Management." </w:t>
      </w:r>
      <w:r w:rsidRPr="00114920">
        <w:rPr>
          <w:rFonts w:eastAsia="Times New Roman" w:cs="Times New Roman"/>
          <w:i/>
          <w:iCs/>
          <w:sz w:val="20"/>
          <w:szCs w:val="20"/>
        </w:rPr>
        <w:t>Christian Business Review</w:t>
      </w:r>
      <w:r w:rsidRPr="00114920">
        <w:rPr>
          <w:rFonts w:eastAsia="Times New Roman" w:cs="Times New Roman"/>
          <w:sz w:val="20"/>
          <w:szCs w:val="20"/>
        </w:rPr>
        <w:t xml:space="preserve"> August (2013): 27-34.</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(Encyclopedia or Dictionary)</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Daniels, Denise. "Glass Ceiling." </w:t>
      </w:r>
      <w:r w:rsidRPr="00114920">
        <w:rPr>
          <w:rFonts w:eastAsia="Times New Roman" w:cs="Times New Roman"/>
          <w:i/>
          <w:iCs/>
          <w:sz w:val="20"/>
          <w:szCs w:val="20"/>
        </w:rPr>
        <w:t>Sociology of Work: An Encyclopedia</w:t>
      </w:r>
      <w:r w:rsidRPr="00114920">
        <w:rPr>
          <w:rFonts w:eastAsia="Times New Roman" w:cs="Times New Roman"/>
          <w:sz w:val="20"/>
          <w:szCs w:val="20"/>
        </w:rPr>
        <w:t>. Ed. V. Smith. Vol. 1. Thousand Oaks, CA: Sage Publications, Inc., 2013. 329-331.</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Douglas Allan Downing</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Authored book (Encyclopedia or Dictionary)</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Downing, Douglas, and Michael Covington, Melody Covington,Catherine Anne Barrett, Sharon Covington. </w:t>
      </w:r>
      <w:r w:rsidRPr="00114920">
        <w:rPr>
          <w:rFonts w:eastAsia="Times New Roman" w:cs="Times New Roman"/>
          <w:i/>
          <w:iCs/>
          <w:sz w:val="20"/>
          <w:szCs w:val="20"/>
        </w:rPr>
        <w:t>Dictionary of Computer and Internet Terms</w:t>
      </w:r>
      <w:r w:rsidRPr="00114920">
        <w:rPr>
          <w:rFonts w:eastAsia="Times New Roman" w:cs="Times New Roman"/>
          <w:sz w:val="20"/>
          <w:szCs w:val="20"/>
        </w:rPr>
        <w:t>. 11th ed. Hauppauge, NY: Barron's Educational Series, 2013.</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Downing, Douglas. "Essential Features of a Macroeconomics Teaching Model." National Economics Teaching Association and Cengage Learning Conference on Teaching Economics. Austin, TX. 2013.</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Vicki B Eveland</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Denton, David, David Wicks, and Vicki Eveland. "Closing the 2-Sigma Gap: Eight Strategies to Replicate One-to-One Tutoring in Blended Learning." 10th Annual Sloan C onsortium Blended Learning Conference and Workshop. Milwaukee, WI. 2013.</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Randal S Franz</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Proceedings (peer reviewed publication)</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Franz, Randal S. "An Exercise in Theological Imagination: Missing Constructs and Management Implications." Christian Business Faculty Association. 2013. 16.</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Dan W Hess</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(Scholarly, peer-reviewed)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Hess, Dan W. "A Framework for CSR Assessment, Measurement and Reporting." </w:t>
      </w:r>
      <w:r w:rsidRPr="00114920">
        <w:rPr>
          <w:rFonts w:eastAsia="Times New Roman" w:cs="Times New Roman"/>
          <w:i/>
          <w:iCs/>
          <w:sz w:val="20"/>
          <w:szCs w:val="20"/>
        </w:rPr>
        <w:t>Christian Ethics and Corporate Culture: A Critical View on Corporate Responsibilities</w:t>
      </w:r>
      <w:r w:rsidRPr="00114920">
        <w:rPr>
          <w:rFonts w:eastAsia="Times New Roman" w:cs="Times New Roman"/>
          <w:sz w:val="20"/>
          <w:szCs w:val="20"/>
        </w:rPr>
        <w:t>. Ed. B. Okonkwo. New York: Springer, 2013. 56-72.</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Gary L Karns</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Karns, G., C. Daughtrey, and G. </w:t>
      </w:r>
      <w:r w:rsidR="001F2831" w:rsidRPr="00114920">
        <w:rPr>
          <w:rFonts w:eastAsia="Times New Roman" w:cs="Times New Roman"/>
          <w:sz w:val="20"/>
          <w:szCs w:val="20"/>
        </w:rPr>
        <w:t xml:space="preserve">Black. </w:t>
      </w:r>
      <w:r w:rsidRPr="00114920">
        <w:rPr>
          <w:rFonts w:eastAsia="Times New Roman" w:cs="Times New Roman"/>
          <w:sz w:val="20"/>
          <w:szCs w:val="20"/>
        </w:rPr>
        <w:t>"The Proposed New AACSB Accreditation Standards: Implications for marketing departments and faculty." Marketing Educators' Assn. Portland, OR. 2013.</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Karns, G. . Becoming a More Effective Marketing Educator (Pre-conference Faculty Development Workshop). . Portland, OR. April 2013. </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Proceedings (peer reviewed publication)</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Sawers, K., and G. Karns. "How do active learning activities and active learning spaces influence student learning perceptions, satisfaction and learning outcomes? ." Proceedings of the National Forum of Active Learning Classroom. 2013. </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Karns, G. "The Stewardship Model of Business and Assessing Market Attractiveness." Proceedings of the Marketing Educators' Assn. 2013. </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Ryan Craig LaBrie</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Gossin, Peter C. and LaBrie, Ryan C. "Data Center Waste Management." </w:t>
      </w:r>
      <w:r w:rsidRPr="00114920">
        <w:rPr>
          <w:rFonts w:eastAsia="Times New Roman" w:cs="Times New Roman"/>
          <w:i/>
          <w:iCs/>
          <w:sz w:val="20"/>
          <w:szCs w:val="20"/>
        </w:rPr>
        <w:t>Green Technologies and Business Practices: An IT Approach</w:t>
      </w:r>
      <w:r w:rsidRPr="00114920">
        <w:rPr>
          <w:rFonts w:eastAsia="Times New Roman" w:cs="Times New Roman"/>
          <w:sz w:val="20"/>
          <w:szCs w:val="20"/>
        </w:rPr>
        <w:t xml:space="preserve"> 1 (2013): 226-235.</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Donghun Lee</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Kim, Paul and Donghun Lee. "Internalized model minority myth, Asian values, and help-seeking attitudes among Asia American students." </w:t>
      </w:r>
      <w:r w:rsidRPr="00114920">
        <w:rPr>
          <w:rFonts w:eastAsia="Times New Roman" w:cs="Times New Roman"/>
          <w:i/>
          <w:iCs/>
          <w:sz w:val="20"/>
          <w:szCs w:val="20"/>
        </w:rPr>
        <w:t>Cultural Diversity and Ethnic Minority Psychology (CDEMP) Journal</w:t>
      </w:r>
      <w:r w:rsidRPr="00114920">
        <w:rPr>
          <w:rFonts w:eastAsia="Times New Roman" w:cs="Times New Roman"/>
          <w:sz w:val="20"/>
          <w:szCs w:val="20"/>
        </w:rPr>
        <w:t xml:space="preserve"> in press (2013): in press.</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Kim, Youngbin and Donghun "Don" Lee. </w:t>
      </w:r>
      <w:r w:rsidRPr="00114920">
        <w:rPr>
          <w:rFonts w:eastAsia="Times New Roman" w:cs="Times New Roman"/>
          <w:i/>
          <w:iCs/>
          <w:sz w:val="20"/>
          <w:szCs w:val="20"/>
        </w:rPr>
        <w:t>Salient Asian Values as Mediators between Model Minority Myth and Help-Seeking Attitudes</w:t>
      </w:r>
      <w:r w:rsidRPr="00114920">
        <w:rPr>
          <w:rFonts w:eastAsia="Times New Roman" w:cs="Times New Roman"/>
          <w:sz w:val="20"/>
          <w:szCs w:val="20"/>
        </w:rPr>
        <w:t>. National Multicultural Conference and Summit. Houston, TX. 2013.</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Geri Nicol Mason</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Mason, Geri. "Willingness to Pay for Gender Identification: The Effect of Son Preference in China." Calvin Seminar 2013: The Economics of Global Poverty. Grand Rapids, MI. 2013.</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Mason, Geri. Charles Koch Foundation Undergraduate Programs Grant. $5500. "Liberty and Free Markets in England." 2013. (1 year).</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Mason, Geri. CCCU Mini Grant. $5000. "Liberty and the Free Market in England: A Travel Course." 2013. (1 year).</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Joanna Krystyna Poznanska</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Poznanska Joanna,Liu Haiye. "The Implications for the Global Economy of the Evolution of Income and Consumption of the Middle Class in the US and China." 23rd International Conference of the Finance and Trade Association. Montreal,</w:t>
      </w:r>
      <w:r w:rsidR="001F2831">
        <w:rPr>
          <w:rFonts w:eastAsia="Times New Roman" w:cs="Times New Roman"/>
          <w:sz w:val="20"/>
          <w:szCs w:val="20"/>
        </w:rPr>
        <w:t xml:space="preserve"> </w:t>
      </w:r>
      <w:r w:rsidRPr="00114920">
        <w:rPr>
          <w:rFonts w:eastAsia="Times New Roman" w:cs="Times New Roman"/>
          <w:sz w:val="20"/>
          <w:szCs w:val="20"/>
        </w:rPr>
        <w:t>Quebec,</w:t>
      </w:r>
      <w:r w:rsidR="001F2831">
        <w:rPr>
          <w:rFonts w:eastAsia="Times New Roman" w:cs="Times New Roman"/>
          <w:sz w:val="20"/>
          <w:szCs w:val="20"/>
        </w:rPr>
        <w:t xml:space="preserve"> </w:t>
      </w:r>
      <w:r w:rsidRPr="00114920">
        <w:rPr>
          <w:rFonts w:eastAsia="Times New Roman" w:cs="Times New Roman"/>
          <w:sz w:val="20"/>
          <w:szCs w:val="20"/>
        </w:rPr>
        <w:t>Canada . 2013.</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James F Rand</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Article/story/poem in general journal, magazine or newspaper</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Rand, James. "Sequestration-A symptom of a broken government." </w:t>
      </w:r>
      <w:r w:rsidRPr="00114920">
        <w:rPr>
          <w:rFonts w:eastAsia="Times New Roman" w:cs="Times New Roman"/>
          <w:i/>
          <w:iCs/>
          <w:sz w:val="20"/>
          <w:szCs w:val="20"/>
        </w:rPr>
        <w:t>Washington Post, Associated Press</w:t>
      </w:r>
      <w:r w:rsidRPr="00114920">
        <w:rPr>
          <w:rFonts w:eastAsia="Times New Roman" w:cs="Times New Roman"/>
          <w:sz w:val="20"/>
          <w:szCs w:val="20"/>
        </w:rPr>
        <w:t xml:space="preserve"> March 13 2013: One of four professors in the World invited to contribute to this article.</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Clinical or consulting project</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Rand, James. Negotiating for Results: Educated Boeing Engineers on Supply chain negotiations and assisted in designing supply chain strategy for the 777X,787,Tanker project and 737 MAX. Everett, Wa.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Rand, James. Mediation Services for MultiCare Health system: Conducted several Mediation sessions to resolve conflicts between Physicians and Nurses . Tacoma, WA.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Rand, James. Advanced Negotiations, an intergrative persepctive: Houston Airports. Houston TX.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Rand, James. Symposium on Positive Employee Relations: Continental Mills middle managers. Seattle, WA.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Rand, James. Advanced Negotiations, An Integrative Perspective: Boeing Engineers . Everett, WA.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Rand, James. System alignment for Houston airports: Conducted several system alignment seminars and strategy sessions to expand the Hobby Airport to an international Airport in the next 2 years. Houston, TX. 2013.</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Rand. James. "Disciplined execution." Annual conference of Air port executives. Houston TX.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Rand, James. "Global negotiations: an integratative perspective." Annual Lake Washington Human Resources confernce. Bellevue Washington.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Rand, James. "Key note address:Human Resources Strategies in the 21st Century ." Lake Washington Human Resources Association annual human Resources conference. Bellevue Washington. 2013.</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Kimberly M Sawers</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Proceedings (peer reviewed publication)</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Sawers, Kimberly and Gary Karns. "How do active learning activities and active learning spaces influence student learning perceptions, satisfaction and learning outcomes?." National Forum of Active Learning Classrooms. 2013. </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Sawers, Kimberly, David Wicks, Nyaradzu Mvuduzu, Lane Seeley and Raedene Copeland. "The effect of active learning spaces and teaching philospohy on professors' instructional practices." 6th Annual Emerging Technologies Conference. 2013. </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Sawers, Kimberly, David Wicks, Nyaradzu Mvududzu, Lane Seeley, and Raedene Copeland. "The effect of active learning spaces and teaching philosophy on professors' instructional practices." National Forum of Active Learning Classrooms. 2013. </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Regina Pefanis Schlee</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Schlee, Regina Pefanis and Katrin R Harich. "Teaching Students How to Integrate and Assess Social Networking Tools in Marketing Communications ." </w:t>
      </w:r>
      <w:r w:rsidRPr="00114920">
        <w:rPr>
          <w:rFonts w:eastAsia="Times New Roman" w:cs="Times New Roman"/>
          <w:i/>
          <w:iCs/>
          <w:sz w:val="20"/>
          <w:szCs w:val="20"/>
        </w:rPr>
        <w:t>Marketing Education Review</w:t>
      </w:r>
      <w:r w:rsidRPr="00114920">
        <w:rPr>
          <w:rFonts w:eastAsia="Times New Roman" w:cs="Times New Roman"/>
          <w:sz w:val="20"/>
          <w:szCs w:val="20"/>
        </w:rPr>
        <w:t xml:space="preserve"> 23 (2013): 205-219.</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Schlee, Regina Pefanis, Ross Stewart and Don Summers. "Training Students for Entrepreneurial Activities: Lessons from a Social Venture Plan Competition." </w:t>
      </w:r>
      <w:r w:rsidRPr="00114920">
        <w:rPr>
          <w:rFonts w:eastAsia="Times New Roman" w:cs="Times New Roman"/>
          <w:i/>
          <w:iCs/>
          <w:sz w:val="20"/>
          <w:szCs w:val="20"/>
        </w:rPr>
        <w:t>Journal of Entrepreneurship Education</w:t>
      </w:r>
      <w:r w:rsidRPr="00114920">
        <w:rPr>
          <w:rFonts w:eastAsia="Times New Roman" w:cs="Times New Roman"/>
          <w:sz w:val="20"/>
          <w:szCs w:val="20"/>
        </w:rPr>
        <w:t xml:space="preserve"> 16 (2013): 125-138.</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Proceedings (peer reviewed publication)</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Schlee, Regina Pefanis. "Effects of Personality Characteristics and Students' Major on Attitudes about Team Projects." Proceedings of Society of Business Research. Ed.Matthew Phillips. 2013. 1.</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Schlee, Regina Pefanis and Katrin R. Harich. "Does the Environment in Marketing Classes Foster Student Creativity." Proceedings of the Marketing Educators' Association Conference. Ed.Deborah Brown McCabe and Gregory S. Black. 2013. 259.</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Gerhard Steinke</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Williams, Andrew, and Gerhard Steinke. "Evaluating the use of Social Media in the Banking Industry." 24th Annual Conference of the International Information Management Association (IIMA). Iona College, New Rochelle, NY. 2013.</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Steinke, Gerhard. Invited Keynote Presentation, PMTOUR - 5th Congress of Project Management: "Risk Management - The Cornerstone of the Information Security Component of Project Management". Mexico City, Mexico. June 20 2013. </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Steinke, Gerhard. Invited Keynote Presentation at the 16th National Symposium of Selected ICT Problems: IT Governance and Management Perspectives for the Future. Dai Hoc Duy Tan, Danang, Vietnam. November 14-15 2013. </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Proceedings (peer reviewed publication)</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Tundrea, Emanuel and Gerhard Steinke. "Handling Dynamic Concerns of Designing a Platform for Mechatronic Software Systems." Proceedings of the 2nd International Conference on Mechanical Engineering and Materials, Sanya, China. 2013. </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Ross E Stewart</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Stewart, Ross; Dyck, Bruno; Morrill, Janet and Christie, Nancy. ""What proponents of CSR need to know about accounting: Drawing on Weber and Aristotle to rethink Generally Accepted Accounting Principles," ." </w:t>
      </w:r>
      <w:r w:rsidRPr="00114920">
        <w:rPr>
          <w:rFonts w:eastAsia="Times New Roman" w:cs="Times New Roman"/>
          <w:i/>
          <w:iCs/>
          <w:sz w:val="20"/>
          <w:szCs w:val="20"/>
        </w:rPr>
        <w:t>Business and Society Review</w:t>
      </w:r>
      <w:r w:rsidRPr="00114920">
        <w:rPr>
          <w:rFonts w:eastAsia="Times New Roman" w:cs="Times New Roman"/>
          <w:sz w:val="20"/>
          <w:szCs w:val="20"/>
        </w:rPr>
        <w:t xml:space="preserve"> 118 (2013): 383-411.</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Ross Stewart, Regina Schlee and Don Summers. ""Training Students for Entrepreneurial Activities: Lessons from a Social Venture Competition," ." </w:t>
      </w:r>
      <w:r w:rsidRPr="00114920">
        <w:rPr>
          <w:rFonts w:eastAsia="Times New Roman" w:cs="Times New Roman"/>
          <w:i/>
          <w:iCs/>
          <w:sz w:val="20"/>
          <w:szCs w:val="20"/>
        </w:rPr>
        <w:t>Journal of Entrepreneurial Education</w:t>
      </w:r>
      <w:r w:rsidRPr="00114920">
        <w:rPr>
          <w:rFonts w:eastAsia="Times New Roman" w:cs="Times New Roman"/>
          <w:sz w:val="20"/>
          <w:szCs w:val="20"/>
        </w:rPr>
        <w:t xml:space="preserve"> 16 (2013): 125-138.</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Proceedings (peer reviewed publication)</w:t>
      </w:r>
    </w:p>
    <w:p w:rsidR="00976178" w:rsidRDefault="00976178" w:rsidP="001F2831">
      <w:pPr>
        <w:ind w:left="990"/>
        <w:rPr>
          <w:rFonts w:eastAsia="Times New Roman" w:cs="Times New Roman"/>
          <w:sz w:val="20"/>
          <w:szCs w:val="20"/>
        </w:rPr>
      </w:pPr>
      <w:r w:rsidRPr="00114920">
        <w:rPr>
          <w:rFonts w:eastAsia="Times New Roman" w:cs="Times New Roman"/>
          <w:sz w:val="20"/>
          <w:szCs w:val="20"/>
        </w:rPr>
        <w:t>Ross Stewart and Jill Hooks. ""The changing role of accounting: from consumers to shareholders," ." Annual Meeting of the American Accounting Association, Anaheim. 2013.</w:t>
      </w:r>
    </w:p>
    <w:p w:rsidR="00976178" w:rsidRDefault="00976178">
      <w:pPr>
        <w:rPr>
          <w:rFonts w:eastAsia="Times New Roman" w:cs="Times New Roman"/>
          <w:sz w:val="20"/>
          <w:szCs w:val="20"/>
        </w:rPr>
      </w:pPr>
      <w:r>
        <w:rPr>
          <w:rFonts w:eastAsia="Times New Roman" w:cs="Times New Roman"/>
          <w:sz w:val="20"/>
          <w:szCs w:val="20"/>
        </w:rPr>
        <w:br w:type="page"/>
      </w:r>
    </w:p>
    <w:p w:rsidR="00976178" w:rsidRPr="0073409F" w:rsidRDefault="00976178" w:rsidP="00976178">
      <w:pPr>
        <w:spacing w:before="120"/>
        <w:jc w:val="center"/>
        <w:outlineLvl w:val="1"/>
        <w:rPr>
          <w:rFonts w:eastAsia="Times New Roman" w:cs="Times New Roman"/>
          <w:b/>
          <w:bCs/>
          <w:sz w:val="28"/>
          <w:szCs w:val="20"/>
        </w:rPr>
      </w:pPr>
      <w:r w:rsidRPr="0073409F">
        <w:rPr>
          <w:rFonts w:eastAsia="Times New Roman" w:cs="Times New Roman"/>
          <w:b/>
          <w:bCs/>
          <w:sz w:val="28"/>
          <w:szCs w:val="20"/>
        </w:rPr>
        <w:t>School of Education</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John B. Bond</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(Invited)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Gerrish, S. and Bond, J.B. "Unexpected Public Confrontation." </w:t>
      </w:r>
      <w:r w:rsidRPr="00114920">
        <w:rPr>
          <w:rFonts w:eastAsia="Times New Roman" w:cs="Times New Roman"/>
          <w:i/>
          <w:iCs/>
          <w:sz w:val="20"/>
          <w:szCs w:val="20"/>
        </w:rPr>
        <w:t>Washington Principal</w:t>
      </w:r>
      <w:r w:rsidRPr="00114920">
        <w:rPr>
          <w:rFonts w:eastAsia="Times New Roman" w:cs="Times New Roman"/>
          <w:sz w:val="20"/>
          <w:szCs w:val="20"/>
        </w:rPr>
        <w:t xml:space="preserve"> Spring (2013): 9.</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Denton, D., Bond, J., and Ellis, A. "Reflective Assessment: Providing Alternative Approaches to Student Voice." </w:t>
      </w:r>
      <w:r w:rsidRPr="00114920">
        <w:rPr>
          <w:rFonts w:eastAsia="Times New Roman" w:cs="Times New Roman"/>
          <w:i/>
          <w:iCs/>
          <w:sz w:val="20"/>
          <w:szCs w:val="20"/>
        </w:rPr>
        <w:t>Curriculum in Context</w:t>
      </w:r>
      <w:r w:rsidRPr="00114920">
        <w:rPr>
          <w:rFonts w:eastAsia="Times New Roman" w:cs="Times New Roman"/>
          <w:sz w:val="20"/>
          <w:szCs w:val="20"/>
        </w:rPr>
        <w:t xml:space="preserve"> 39.2 (2013): 12-13.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Bond, J. B. &amp; Ellis, A. K. "The Effects of Metacognitive Reflective Assessment on the Achievement of Fifth and Sixth Grade Students." </w:t>
      </w:r>
      <w:r w:rsidRPr="00114920">
        <w:rPr>
          <w:rFonts w:eastAsia="Times New Roman" w:cs="Times New Roman"/>
          <w:i/>
          <w:iCs/>
          <w:sz w:val="20"/>
          <w:szCs w:val="20"/>
        </w:rPr>
        <w:t>School Science and Mathematics</w:t>
      </w:r>
      <w:r w:rsidRPr="00114920">
        <w:rPr>
          <w:rFonts w:eastAsia="Times New Roman" w:cs="Times New Roman"/>
          <w:sz w:val="20"/>
          <w:szCs w:val="20"/>
        </w:rPr>
        <w:t xml:space="preserve"> 113.5 (2013): 227-234.</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Ellis, Arthur, and Bond, John. "An Analysis of Research on Metacognitive Teaching Strategies." 5th World Conference on Educational Sciences. Rome, Italy.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Bond, John, and Gerrish, Sheila. "Unexpected Public Confrontations." Annual AWSP-WASA Spring Conference. Spokane, WA.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Bond, John. "The Effects of Reflective Assessment." School Science and Mathematics Association Annual Conference. San Antonio, Texas. 2013.</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Electronic publication</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Bond, John B. "Reflective Assessment: A Timely Opportunity." </w:t>
      </w:r>
      <w:r w:rsidRPr="00114920">
        <w:rPr>
          <w:rFonts w:eastAsia="Times New Roman" w:cs="Times New Roman"/>
          <w:i/>
          <w:iCs/>
          <w:sz w:val="20"/>
          <w:szCs w:val="20"/>
        </w:rPr>
        <w:t>ASCD Express</w:t>
      </w:r>
      <w:r w:rsidRPr="00114920">
        <w:rPr>
          <w:rFonts w:eastAsia="Times New Roman" w:cs="Times New Roman"/>
          <w:sz w:val="20"/>
          <w:szCs w:val="20"/>
        </w:rPr>
        <w:t xml:space="preserve"> 9.2 (2013) &lt;http://www.ascd.org/ascd-express/vol9/902-bond.aspx &gt;.</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David Wayne Denton</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(General readership)</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Denton, D. W., Bond, J., Ellis, A. K. "Reflective assessment: Providing alternative approaches to student voice." </w:t>
      </w:r>
      <w:r w:rsidRPr="00114920">
        <w:rPr>
          <w:rFonts w:eastAsia="Times New Roman" w:cs="Times New Roman"/>
          <w:i/>
          <w:iCs/>
          <w:sz w:val="20"/>
          <w:szCs w:val="20"/>
        </w:rPr>
        <w:t>Curriculum in Context</w:t>
      </w:r>
      <w:r w:rsidRPr="00114920">
        <w:rPr>
          <w:rFonts w:eastAsia="Times New Roman" w:cs="Times New Roman"/>
          <w:sz w:val="20"/>
          <w:szCs w:val="20"/>
        </w:rPr>
        <w:t xml:space="preserve"> 39(2) (2013): 12-13.</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Denton, D. W. &amp; Wicks, D. . "Implementing electronic portfolios through social media platforms: Steps and student perceptions." </w:t>
      </w:r>
      <w:r w:rsidRPr="00114920">
        <w:rPr>
          <w:rFonts w:eastAsia="Times New Roman" w:cs="Times New Roman"/>
          <w:i/>
          <w:iCs/>
          <w:sz w:val="20"/>
          <w:szCs w:val="20"/>
        </w:rPr>
        <w:t>The Journal of Asynchronous Learning Networks</w:t>
      </w:r>
      <w:r w:rsidRPr="00114920">
        <w:rPr>
          <w:rFonts w:eastAsia="Times New Roman" w:cs="Times New Roman"/>
          <w:sz w:val="20"/>
          <w:szCs w:val="20"/>
        </w:rPr>
        <w:t xml:space="preserve"> in press (2013): in press.</w:t>
      </w:r>
    </w:p>
    <w:p w:rsidR="00976178" w:rsidRPr="00114920" w:rsidRDefault="00BC4E75" w:rsidP="00976178">
      <w:pPr>
        <w:spacing w:before="120"/>
        <w:ind w:left="1440" w:hanging="432"/>
        <w:rPr>
          <w:rFonts w:eastAsia="Times New Roman" w:cs="Times New Roman"/>
          <w:sz w:val="20"/>
          <w:szCs w:val="20"/>
        </w:rPr>
      </w:pPr>
      <w:r>
        <w:rPr>
          <w:rFonts w:eastAsia="Times New Roman" w:cs="Times New Roman"/>
          <w:sz w:val="20"/>
          <w:szCs w:val="20"/>
        </w:rPr>
        <w:t xml:space="preserve">Denton, D. W. </w:t>
      </w:r>
      <w:r w:rsidR="00976178" w:rsidRPr="00114920">
        <w:rPr>
          <w:rFonts w:eastAsia="Times New Roman" w:cs="Times New Roman"/>
          <w:sz w:val="20"/>
          <w:szCs w:val="20"/>
        </w:rPr>
        <w:t xml:space="preserve"> "Effects of screen capture feedback on assignment performance and student perceptions." </w:t>
      </w:r>
      <w:r w:rsidR="00976178" w:rsidRPr="00114920">
        <w:rPr>
          <w:rFonts w:eastAsia="Times New Roman" w:cs="Times New Roman"/>
          <w:i/>
          <w:iCs/>
          <w:sz w:val="20"/>
          <w:szCs w:val="20"/>
        </w:rPr>
        <w:t>Tech Trends</w:t>
      </w:r>
      <w:r>
        <w:rPr>
          <w:rFonts w:eastAsia="Times New Roman" w:cs="Times New Roman"/>
          <w:sz w:val="20"/>
          <w:szCs w:val="20"/>
        </w:rPr>
        <w:t xml:space="preserve"> </w:t>
      </w:r>
      <w:r w:rsidR="00976178" w:rsidRPr="00114920">
        <w:rPr>
          <w:rFonts w:eastAsia="Times New Roman" w:cs="Times New Roman"/>
          <w:sz w:val="20"/>
          <w:szCs w:val="20"/>
        </w:rPr>
        <w:t xml:space="preserve"> (2013): In Press.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Denton, David. "Collaboration, constructivism, and cloud computing." </w:t>
      </w:r>
      <w:r w:rsidRPr="00114920">
        <w:rPr>
          <w:rFonts w:eastAsia="Times New Roman" w:cs="Times New Roman"/>
          <w:i/>
          <w:iCs/>
          <w:sz w:val="20"/>
          <w:szCs w:val="20"/>
        </w:rPr>
        <w:t>Tech Trends</w:t>
      </w:r>
      <w:r w:rsidRPr="00114920">
        <w:rPr>
          <w:rFonts w:eastAsia="Times New Roman" w:cs="Times New Roman"/>
          <w:sz w:val="20"/>
          <w:szCs w:val="20"/>
        </w:rPr>
        <w:t xml:space="preserve"> in press (2013): in press.</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Denton, D. W., Bishop, D., Wicks, D., Vaughn, A, &amp; Chen, D. . "Methods for enhancing eportfolios as an assessment of professional competence. ." ePortfolio Symposium. Bothell, WA. 2013.</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Denton, D. W., Wicks, D., Eveland, V. . "Closing the 2-sigma gap: Eight strategies to replicate one-to-one tutoring in blended learning." 10th Annual Sloan Consortium Blended Learning Conference and Workshop. </w:t>
      </w:r>
      <w:r w:rsidR="00BC4E75" w:rsidRPr="00114920">
        <w:rPr>
          <w:rFonts w:eastAsia="Times New Roman" w:cs="Times New Roman"/>
          <w:sz w:val="20"/>
          <w:szCs w:val="20"/>
        </w:rPr>
        <w:t>Milwaukee,</w:t>
      </w:r>
      <w:r w:rsidRPr="00114920">
        <w:rPr>
          <w:rFonts w:eastAsia="Times New Roman" w:cs="Times New Roman"/>
          <w:sz w:val="20"/>
          <w:szCs w:val="20"/>
        </w:rPr>
        <w:t xml:space="preserve"> WI. 2013.</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Denton, D. Nominee: Patricia M. Bentz Faculty Teacher of the Year Award. NA. "NA." 2013. (NA).</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Kristine Gritter</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(Invited)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Montgomery, Kimberly A., Gritter, Kristine, Hartley, Logan, Stuart, Benjamin, Cogan, Shauna, and Stearns, Vicki. "No Longer Lost in the Library: Supporting Independent Reading when the Librarian is MIA." </w:t>
      </w:r>
      <w:r w:rsidRPr="00114920">
        <w:rPr>
          <w:rFonts w:eastAsia="Times New Roman" w:cs="Times New Roman"/>
          <w:i/>
          <w:iCs/>
          <w:sz w:val="20"/>
          <w:szCs w:val="20"/>
        </w:rPr>
        <w:t>Curriculum in Context</w:t>
      </w:r>
      <w:r w:rsidRPr="00114920">
        <w:rPr>
          <w:rFonts w:eastAsia="Times New Roman" w:cs="Times New Roman"/>
          <w:sz w:val="20"/>
          <w:szCs w:val="20"/>
        </w:rPr>
        <w:t xml:space="preserve"> 39.1 (2013): 19-21.</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Gritter, Kristine, Scott Beers, Robert W. Knaus. "Teacher Scaffolding of Academic Language in an Advanced Placement U.S. History Class." </w:t>
      </w:r>
      <w:r w:rsidRPr="00114920">
        <w:rPr>
          <w:rFonts w:eastAsia="Times New Roman" w:cs="Times New Roman"/>
          <w:i/>
          <w:iCs/>
          <w:sz w:val="20"/>
          <w:szCs w:val="20"/>
        </w:rPr>
        <w:t>Journal of Adolescent &amp; Adult Literacy</w:t>
      </w:r>
      <w:r w:rsidRPr="00114920">
        <w:rPr>
          <w:rFonts w:eastAsia="Times New Roman" w:cs="Times New Roman"/>
          <w:sz w:val="20"/>
          <w:szCs w:val="20"/>
        </w:rPr>
        <w:t xml:space="preserve"> 56.5 (2013): 409-418.</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Nyaradzo Hope Mvududu</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Mvududu, Nyaradzo and Sink, Christopher. "Factor Analysis in Counseling Research and Practice ." </w:t>
      </w:r>
      <w:r w:rsidRPr="00114920">
        <w:rPr>
          <w:rFonts w:eastAsia="Times New Roman" w:cs="Times New Roman"/>
          <w:i/>
          <w:iCs/>
          <w:sz w:val="20"/>
          <w:szCs w:val="20"/>
        </w:rPr>
        <w:t xml:space="preserve">Counseling Outcome Research and Evaluation (CORE) </w:t>
      </w:r>
      <w:r w:rsidRPr="00114920">
        <w:rPr>
          <w:rFonts w:eastAsia="Times New Roman" w:cs="Times New Roman"/>
          <w:sz w:val="20"/>
          <w:szCs w:val="20"/>
        </w:rPr>
        <w:t>4:2 (2013): 75-98.</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(Scholarly, peer-reviewed)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Mvududu, Nyaradzo. "Who Will Teach These Ch</w:t>
      </w:r>
      <w:r>
        <w:rPr>
          <w:rFonts w:eastAsia="Times New Roman" w:cs="Times New Roman"/>
          <w:sz w:val="20"/>
          <w:szCs w:val="20"/>
        </w:rPr>
        <w:t>ildren: SPED Policy in Zimbabwe</w:t>
      </w:r>
      <w:r w:rsidRPr="00114920">
        <w:rPr>
          <w:rFonts w:eastAsia="Times New Roman" w:cs="Times New Roman"/>
          <w:sz w:val="20"/>
          <w:szCs w:val="20"/>
        </w:rPr>
        <w:t xml:space="preserve">." </w:t>
      </w:r>
      <w:r w:rsidRPr="00114920">
        <w:rPr>
          <w:rFonts w:eastAsia="Times New Roman" w:cs="Times New Roman"/>
          <w:i/>
          <w:iCs/>
          <w:sz w:val="20"/>
          <w:szCs w:val="20"/>
        </w:rPr>
        <w:t>Research on Education in Africa, the Caribbean, and the Middle East (REACME)</w:t>
      </w:r>
      <w:r w:rsidRPr="00114920">
        <w:rPr>
          <w:rFonts w:eastAsia="Times New Roman" w:cs="Times New Roman"/>
          <w:sz w:val="20"/>
          <w:szCs w:val="20"/>
        </w:rPr>
        <w:t>. Ed. C. S. Sunal, &amp; K. Mutua, . Book 7. -: Information Age Publication Inc, 2013. -.</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Richard D. Scheuerman</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Scheuerman, Richard D., and Scott Roenicke. "Dangerous Diversions: Reforms in American Teacher Licensure and Generational Wellbeing." 20th Annual SPU Global Studies Symposium on Educational Innovations. Seattle, WA. 2013.</w:t>
      </w:r>
    </w:p>
    <w:p w:rsidR="00976178"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Scheuerman, Richard D. "Mourning Dove's Myths and Prose for Secondary Literature Curriculum." Wenatchee Valley College Columbia Plateau Mourning Dove Symposium. Omak, Washington. 2013.</w:t>
      </w:r>
    </w:p>
    <w:p w:rsidR="00976178" w:rsidRPr="00114920" w:rsidRDefault="00976178" w:rsidP="00976178">
      <w:pPr>
        <w:spacing w:before="120"/>
        <w:ind w:firstLine="360"/>
        <w:rPr>
          <w:rFonts w:eastAsia="Times New Roman" w:cs="Times New Roman"/>
          <w:sz w:val="20"/>
          <w:szCs w:val="20"/>
        </w:rPr>
      </w:pPr>
      <w:r w:rsidRPr="00114920">
        <w:rPr>
          <w:rFonts w:eastAsia="Times New Roman" w:cs="Times New Roman"/>
          <w:b/>
          <w:bCs/>
          <w:sz w:val="20"/>
          <w:szCs w:val="20"/>
        </w:rPr>
        <w:t>David A Wicks</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Denton, David W. and David Wicks. "Implementing Electronic Portfolios through Social Media Platforms: Steps and Student Perceptions." </w:t>
      </w:r>
      <w:r w:rsidRPr="00114920">
        <w:rPr>
          <w:rFonts w:eastAsia="Times New Roman" w:cs="Times New Roman"/>
          <w:i/>
          <w:iCs/>
          <w:sz w:val="20"/>
          <w:szCs w:val="20"/>
        </w:rPr>
        <w:t xml:space="preserve">Journal of Asynchronous Learning Networks </w:t>
      </w:r>
      <w:r w:rsidRPr="00114920">
        <w:rPr>
          <w:rFonts w:eastAsia="Times New Roman" w:cs="Times New Roman"/>
          <w:sz w:val="20"/>
          <w:szCs w:val="20"/>
        </w:rPr>
        <w:t xml:space="preserve">17 (2013): </w:t>
      </w:r>
    </w:p>
    <w:p w:rsidR="00976178" w:rsidRPr="00114920" w:rsidRDefault="00976178" w:rsidP="00976178">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Wicks, David. Chair Elect/Program Chair, 2013 International Symposium on Emerging Technology for Online Learning. Las Vegas, NV. 2013. </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Wicks, David. Member of the Inaugural Editorial Board. Teaching Online Pedagogical Repository. 2012. </w:t>
      </w:r>
    </w:p>
    <w:p w:rsidR="00976178" w:rsidRPr="00114920" w:rsidRDefault="00976178" w:rsidP="00976178">
      <w:pPr>
        <w:spacing w:before="120"/>
        <w:ind w:left="1440" w:hanging="432"/>
        <w:rPr>
          <w:rFonts w:eastAsia="Times New Roman" w:cs="Times New Roman"/>
          <w:sz w:val="20"/>
          <w:szCs w:val="20"/>
        </w:rPr>
      </w:pPr>
      <w:r w:rsidRPr="00114920">
        <w:rPr>
          <w:rFonts w:eastAsia="Times New Roman" w:cs="Times New Roman"/>
          <w:sz w:val="20"/>
          <w:szCs w:val="20"/>
        </w:rPr>
        <w:t xml:space="preserve">Wicks, David. Associate Editor. MERLOT Teacher Education Editorial Board. 2001-present. </w:t>
      </w:r>
    </w:p>
    <w:p w:rsidR="00976178" w:rsidRDefault="00976178" w:rsidP="00976178">
      <w:pPr>
        <w:rPr>
          <w:rFonts w:eastAsia="Times New Roman" w:cs="Times New Roman"/>
          <w:sz w:val="20"/>
          <w:szCs w:val="20"/>
        </w:rPr>
      </w:pPr>
    </w:p>
    <w:p w:rsidR="00976178" w:rsidRDefault="00976178">
      <w:pPr>
        <w:rPr>
          <w:rFonts w:eastAsia="Times New Roman" w:cs="Times New Roman"/>
          <w:sz w:val="20"/>
          <w:szCs w:val="20"/>
        </w:rPr>
      </w:pPr>
      <w:r>
        <w:rPr>
          <w:rFonts w:eastAsia="Times New Roman" w:cs="Times New Roman"/>
          <w:sz w:val="20"/>
          <w:szCs w:val="20"/>
        </w:rPr>
        <w:br w:type="page"/>
      </w:r>
    </w:p>
    <w:p w:rsidR="00BC4E75" w:rsidRPr="00F27B5B" w:rsidRDefault="00BC4E75" w:rsidP="00BC4E75">
      <w:pPr>
        <w:spacing w:before="120"/>
        <w:jc w:val="center"/>
        <w:outlineLvl w:val="1"/>
        <w:rPr>
          <w:rFonts w:eastAsia="Times New Roman" w:cs="Times New Roman"/>
          <w:b/>
          <w:bCs/>
          <w:sz w:val="28"/>
          <w:szCs w:val="20"/>
        </w:rPr>
      </w:pPr>
      <w:r w:rsidRPr="00F27B5B">
        <w:rPr>
          <w:rFonts w:eastAsia="Times New Roman" w:cs="Times New Roman"/>
          <w:b/>
          <w:bCs/>
          <w:sz w:val="28"/>
          <w:szCs w:val="20"/>
        </w:rPr>
        <w:t>School of Health Sciences</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Bomin Shim</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Shim, Bomin, Barroso, Julie, Gilliss, Catherine, L., &amp; Davis, Linda, L. "Finding meaning in caring for a spouse with dementia." </w:t>
      </w:r>
      <w:r w:rsidRPr="00114920">
        <w:rPr>
          <w:rFonts w:eastAsia="Times New Roman" w:cs="Times New Roman"/>
          <w:i/>
          <w:iCs/>
          <w:sz w:val="20"/>
          <w:szCs w:val="20"/>
        </w:rPr>
        <w:t>Applied Nursing Research</w:t>
      </w:r>
      <w:r w:rsidRPr="00114920">
        <w:rPr>
          <w:rFonts w:eastAsia="Times New Roman" w:cs="Times New Roman"/>
          <w:sz w:val="20"/>
          <w:szCs w:val="20"/>
        </w:rPr>
        <w:t xml:space="preserve"> 26(3) (2013): 121-126.</w:t>
      </w:r>
    </w:p>
    <w:p w:rsidR="00BC4E75" w:rsidRDefault="00BC4E75" w:rsidP="00BC4E75"/>
    <w:p w:rsidR="00BC4E75" w:rsidRDefault="00BC4E75">
      <w:r>
        <w:br w:type="page"/>
      </w:r>
    </w:p>
    <w:p w:rsidR="00BC4E75" w:rsidRPr="00950281" w:rsidRDefault="00BC4E75" w:rsidP="00BC4E75">
      <w:pPr>
        <w:spacing w:before="120"/>
        <w:jc w:val="center"/>
        <w:outlineLvl w:val="1"/>
        <w:rPr>
          <w:rFonts w:eastAsia="Times New Roman" w:cs="Times New Roman"/>
          <w:b/>
          <w:bCs/>
          <w:sz w:val="28"/>
          <w:szCs w:val="20"/>
        </w:rPr>
      </w:pPr>
      <w:r w:rsidRPr="00950281">
        <w:rPr>
          <w:rFonts w:eastAsia="Times New Roman" w:cs="Times New Roman"/>
          <w:b/>
          <w:bCs/>
          <w:sz w:val="28"/>
          <w:szCs w:val="20"/>
        </w:rPr>
        <w:t xml:space="preserve">School of Psychology, Family and Community </w:t>
      </w:r>
    </w:p>
    <w:p w:rsidR="00BC4E75" w:rsidRDefault="00BC4E75" w:rsidP="00BC4E75">
      <w:pPr>
        <w:spacing w:before="120"/>
        <w:outlineLvl w:val="1"/>
        <w:rPr>
          <w:rFonts w:eastAsia="Times New Roman" w:cs="Times New Roman"/>
          <w:b/>
          <w:bCs/>
          <w:sz w:val="20"/>
          <w:szCs w:val="20"/>
        </w:rPr>
      </w:pPr>
    </w:p>
    <w:p w:rsidR="00BC4E75" w:rsidRPr="00950281" w:rsidRDefault="00BC4E75" w:rsidP="00BC4E75">
      <w:pPr>
        <w:spacing w:before="120"/>
        <w:outlineLvl w:val="1"/>
        <w:rPr>
          <w:rFonts w:eastAsia="Times New Roman" w:cs="Times New Roman"/>
          <w:b/>
          <w:bCs/>
          <w:szCs w:val="20"/>
        </w:rPr>
      </w:pPr>
      <w:r w:rsidRPr="00950281">
        <w:rPr>
          <w:rFonts w:eastAsia="Times New Roman" w:cs="Times New Roman"/>
          <w:b/>
          <w:bCs/>
          <w:szCs w:val="20"/>
        </w:rPr>
        <w:t>Clinical Psychology</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Lynette H Bikos</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(Invited)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Bikos, L. H., Dykhouse, E. C., Boutin, S. K., Gowen, M. J., &amp; Rodney, H. E. . "Annual Review: Practice and research in career counseling and development - 2012." </w:t>
      </w:r>
      <w:r w:rsidRPr="00114920">
        <w:rPr>
          <w:rFonts w:eastAsia="Times New Roman" w:cs="Times New Roman"/>
          <w:i/>
          <w:iCs/>
          <w:sz w:val="20"/>
          <w:szCs w:val="20"/>
        </w:rPr>
        <w:t>The Career Development Quarterly</w:t>
      </w:r>
      <w:r w:rsidRPr="00114920">
        <w:rPr>
          <w:rFonts w:eastAsia="Times New Roman" w:cs="Times New Roman"/>
          <w:sz w:val="20"/>
          <w:szCs w:val="20"/>
        </w:rPr>
        <w:t xml:space="preserve"> 61(4) (2013): 290-329.</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Bikos, L. H., &amp; Kocheleva, J. . "Life role salience and well-being among American expatriate spouses in Turkey." </w:t>
      </w:r>
      <w:r w:rsidRPr="00114920">
        <w:rPr>
          <w:rFonts w:eastAsia="Times New Roman" w:cs="Times New Roman"/>
          <w:i/>
          <w:iCs/>
          <w:sz w:val="20"/>
          <w:szCs w:val="20"/>
        </w:rPr>
        <w:t>Journal of Career Development</w:t>
      </w:r>
      <w:r w:rsidRPr="00114920">
        <w:rPr>
          <w:rFonts w:eastAsia="Times New Roman" w:cs="Times New Roman"/>
          <w:sz w:val="20"/>
          <w:szCs w:val="20"/>
        </w:rPr>
        <w:t xml:space="preserve"> TBD (2013): online first; scheduled for paper publication April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Ahmad, Z. S., Thoburn, J. W., Bikos, L. H., &amp; Perry, K. L. "The experiences of Muslim American military personnel serving in the U.S. Military." </w:t>
      </w:r>
      <w:r w:rsidRPr="00114920">
        <w:rPr>
          <w:rFonts w:eastAsia="Times New Roman" w:cs="Times New Roman"/>
          <w:i/>
          <w:iCs/>
          <w:sz w:val="20"/>
          <w:szCs w:val="20"/>
        </w:rPr>
        <w:t>Military Behavioral Health: An international journal of research and community study</w:t>
      </w:r>
      <w:r w:rsidRPr="00114920">
        <w:rPr>
          <w:rFonts w:eastAsia="Times New Roman" w:cs="Times New Roman"/>
          <w:sz w:val="20"/>
          <w:szCs w:val="20"/>
        </w:rPr>
        <w:t xml:space="preserve"> http://dx.doi.org/10.1080/21635781.2013.835241 (2013): NA.</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Bikos, L. H., DePaul Chism, N. F., Forman, R. L., &amp; King, D. R. "Internationalizing the U.S. psychology curriculum: A qualitative investigation of faculty perspectives ." </w:t>
      </w:r>
      <w:r w:rsidRPr="00114920">
        <w:rPr>
          <w:rFonts w:eastAsia="Times New Roman" w:cs="Times New Roman"/>
          <w:i/>
          <w:iCs/>
          <w:sz w:val="20"/>
          <w:szCs w:val="20"/>
        </w:rPr>
        <w:t>International Perspectives in Psychology: Research, Practice, Consultation</w:t>
      </w:r>
      <w:r w:rsidRPr="00114920">
        <w:rPr>
          <w:rFonts w:eastAsia="Times New Roman" w:cs="Times New Roman"/>
          <w:sz w:val="20"/>
          <w:szCs w:val="20"/>
        </w:rPr>
        <w:t xml:space="preserve"> 2:2 (2013): 116-131.</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Yamamoto, M., Dykhouse, E., Boutin, S., &amp; Bikos, L. H. . "Returning home: Global learning development as a function of self-efficacy for sociocultural adaptation and post-trip debriefing." Western Psychological Association. Reno, NV.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Bikos, L. H. (discussant). "International Collaborations: Research results and practical considerations." Western Psychological Association. Reno, NV.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Bikos, L. H., Tillmann, J.K.B., Forman, R., Yamamoto, M., Dykhouse, E.C., &amp; Boutin, S. K. "The Contribution of International Immersion Learning to Citizenship in the Global Village." International Council of Psychologists . Honolulu, HI. 2013.</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Bikos, L. H., &amp; Sallee, O. . Lilly-SERVE Faculty Grants for Theology and Vocation. $6,980 . "GlobeSPRINTing: Evaluating factors that contribute to global learning and psycho-social-spiritual outcomes for sojourners in international short-term missions." 2013. (1).</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Bikos, L. H. Presidential Citation. "Citation awarded for "leadership of the vibrant international program at the 2013 Western Psychological Association with our division of international psychology."." 2013. (1).</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Bikos, L. H. Academic Renewal Grant (SPFC). $2726. "Hierarchical Linear Modeling Workshop at the Data Analysis Training Institute at the University of Connecticut." 2013. (1).</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De Paul Chism, N. F. &amp; Bikos, L. H. . </w:t>
      </w:r>
      <w:r w:rsidRPr="00114920">
        <w:rPr>
          <w:rFonts w:eastAsia="Times New Roman" w:cs="Times New Roman"/>
          <w:i/>
          <w:iCs/>
          <w:sz w:val="20"/>
          <w:szCs w:val="20"/>
        </w:rPr>
        <w:t>Modeling effectiveness among expatriate professionals working for non governmental organizations</w:t>
      </w:r>
      <w:r w:rsidRPr="00114920">
        <w:rPr>
          <w:rFonts w:eastAsia="Times New Roman" w:cs="Times New Roman"/>
          <w:sz w:val="20"/>
          <w:szCs w:val="20"/>
        </w:rPr>
        <w:t>. Western Psychological Association. Reno, NV.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Hurst, M., Huynh, K. H., Hall, B., Ta, M., &amp; Bikos, L. H. </w:t>
      </w:r>
      <w:r w:rsidRPr="00114920">
        <w:rPr>
          <w:rFonts w:eastAsia="Times New Roman" w:cs="Times New Roman"/>
          <w:i/>
          <w:iCs/>
          <w:sz w:val="20"/>
          <w:szCs w:val="20"/>
        </w:rPr>
        <w:t>Evaluating the effectiveness of a positive psychology re-entry intervention for prisoners in Washington State Correctional Facilities</w:t>
      </w:r>
      <w:r w:rsidRPr="00114920">
        <w:rPr>
          <w:rFonts w:eastAsia="Times New Roman" w:cs="Times New Roman"/>
          <w:sz w:val="20"/>
          <w:szCs w:val="20"/>
        </w:rPr>
        <w:t>. International Positive Psychology Association. Los Angeles, CA.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Bikos, L. H., Haney, D. M., Hsiah, S., Kirkpatrick-Husk, Bossen, M., Bullock, R., Jenkins, J., Kirce, R., Roche, H., Weaver, J., &amp; Wenzel, K. L. </w:t>
      </w:r>
      <w:r w:rsidRPr="00114920">
        <w:rPr>
          <w:rFonts w:eastAsia="Times New Roman" w:cs="Times New Roman"/>
          <w:i/>
          <w:iCs/>
          <w:sz w:val="20"/>
          <w:szCs w:val="20"/>
        </w:rPr>
        <w:t>Evaluation of the 4-H Record Book as a positive youth development intervention</w:t>
      </w:r>
      <w:r w:rsidRPr="00114920">
        <w:rPr>
          <w:rFonts w:eastAsia="Times New Roman" w:cs="Times New Roman"/>
          <w:sz w:val="20"/>
          <w:szCs w:val="20"/>
        </w:rPr>
        <w:t>. International Positive Psychology Associa. Los Angeles, CA.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Amy H Mezulis</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Mezulis, Amy. National Institute of Mental Health R15MH098294-01A1 . $290,727. "Cognitive and Physiological Pathways from Temperament to Adolescent Depression ." 2013. (2 years).</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John W Thoburn</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(Invited)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Thoburn, J.W. &amp; Lucas, H. L. "Evidence-based treatment in couple and family psychology." </w:t>
      </w:r>
      <w:r w:rsidRPr="00114920">
        <w:rPr>
          <w:rFonts w:eastAsia="Times New Roman" w:cs="Times New Roman"/>
          <w:i/>
          <w:iCs/>
          <w:sz w:val="20"/>
          <w:szCs w:val="20"/>
        </w:rPr>
        <w:t>The Specialist</w:t>
      </w:r>
      <w:r w:rsidRPr="00114920">
        <w:rPr>
          <w:rFonts w:eastAsia="Times New Roman" w:cs="Times New Roman"/>
          <w:sz w:val="20"/>
          <w:szCs w:val="20"/>
        </w:rPr>
        <w:t xml:space="preserve"> 32 (2013): 29-36.</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Dal Maso, M., Siesseger, M. B., &amp; Thoburn, J. W. . "Marriage experience as a moderator for commitment and femalemate preferences." </w:t>
      </w:r>
      <w:r w:rsidRPr="00114920">
        <w:rPr>
          <w:rFonts w:eastAsia="Times New Roman" w:cs="Times New Roman"/>
          <w:i/>
          <w:iCs/>
          <w:sz w:val="20"/>
          <w:szCs w:val="20"/>
        </w:rPr>
        <w:t>Evolutionary Psychology</w:t>
      </w:r>
      <w:r w:rsidRPr="00114920">
        <w:rPr>
          <w:rFonts w:eastAsia="Times New Roman" w:cs="Times New Roman"/>
          <w:sz w:val="20"/>
          <w:szCs w:val="20"/>
        </w:rPr>
        <w:t xml:space="preserve"> Under submission (2013): not yet known.</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Ahmad, Z.S., Thoburn, J.W., Bikos, L. &amp; Perry, K. L. "The experiences of Muslim American military personnelserving in the American military." </w:t>
      </w:r>
      <w:r w:rsidRPr="00114920">
        <w:rPr>
          <w:rFonts w:eastAsia="Times New Roman" w:cs="Times New Roman"/>
          <w:i/>
          <w:iCs/>
          <w:sz w:val="20"/>
          <w:szCs w:val="20"/>
        </w:rPr>
        <w:t>Military Behavioral Health Journal</w:t>
      </w:r>
      <w:r w:rsidRPr="00114920">
        <w:rPr>
          <w:rFonts w:eastAsia="Times New Roman" w:cs="Times New Roman"/>
          <w:sz w:val="20"/>
          <w:szCs w:val="20"/>
        </w:rPr>
        <w:t xml:space="preserve"> Under submission (2013): not yet known.</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Ahmad, Z.S., Thoburn, J.W., Bikos, L. &amp; Perry, K. L. . "The experiences of Muslim American militarypersonnel serving in the American military." </w:t>
      </w:r>
      <w:r w:rsidRPr="00114920">
        <w:rPr>
          <w:rFonts w:eastAsia="Times New Roman" w:cs="Times New Roman"/>
          <w:i/>
          <w:iCs/>
          <w:sz w:val="20"/>
          <w:szCs w:val="20"/>
        </w:rPr>
        <w:t>The Military Behavioral Health Journal</w:t>
      </w:r>
      <w:r w:rsidRPr="00114920">
        <w:rPr>
          <w:rFonts w:eastAsia="Times New Roman" w:cs="Times New Roman"/>
          <w:sz w:val="20"/>
          <w:szCs w:val="20"/>
        </w:rPr>
        <w:t xml:space="preserve"> online (2013): online.</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Bentley, J.A., Ahmad, Z.S. &amp; Thoburn, J.W. . "Religiosity and posttraumatic stress in a sample ofEast African refugees. ." </w:t>
      </w:r>
      <w:r w:rsidRPr="00114920">
        <w:rPr>
          <w:rFonts w:eastAsia="Times New Roman" w:cs="Times New Roman"/>
          <w:i/>
          <w:iCs/>
          <w:sz w:val="20"/>
          <w:szCs w:val="20"/>
        </w:rPr>
        <w:t>Mental Health, Religion, and Culture</w:t>
      </w:r>
      <w:r w:rsidRPr="00114920">
        <w:rPr>
          <w:rFonts w:eastAsia="Times New Roman" w:cs="Times New Roman"/>
          <w:sz w:val="20"/>
          <w:szCs w:val="20"/>
        </w:rPr>
        <w:t xml:space="preserve"> 17 (2013): 175-185.</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Cecchet, S. &amp; Thoburn, J.W. . "The Psychological Experience of Child and Adolescent Sex Trafficking in the United States: Trauma and Resilience in Survivors." </w:t>
      </w:r>
      <w:r w:rsidRPr="00114920">
        <w:rPr>
          <w:rFonts w:eastAsia="Times New Roman" w:cs="Times New Roman"/>
          <w:i/>
          <w:iCs/>
          <w:sz w:val="20"/>
          <w:szCs w:val="20"/>
        </w:rPr>
        <w:t>Psychological Trauma: Theory, Research, and Practice.</w:t>
      </w:r>
      <w:r w:rsidRPr="00114920">
        <w:rPr>
          <w:rFonts w:eastAsia="Times New Roman" w:cs="Times New Roman"/>
          <w:sz w:val="20"/>
          <w:szCs w:val="20"/>
        </w:rPr>
        <w:t xml:space="preserve"> Under submission (2013): not yet known.</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Thoburn, J. W. &amp; Carlile. "Incarnational pastoral psychology." WesleyanTheological Society. Seattle, WA.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Clark, N., Dal Maso, M., Carlile, J. &amp; Thoburn, J. W. "The moderating effect of courage on shame andthe perceived quality of family relationships. ." WPA. Reno, NV.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Carl, E., Thoburn, J.W. &amp; Mauseth, K. " International perspectives on intervention and recoveryfollowing violence and disaster. ." APA. Honolulu, HW.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Dal Maso, M., Carlile, J. A., Clark, N., &amp; Thoburn, J. W. . "Courage and perceived quality ofinterpersonal relationships." American Psychological Association. Honolulu, Hawaii.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Lucas, H. &amp; Thoburn, J. W. "Evidence based treatments in couple and family psychology." WPA. Reno, NV.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Thomas W. Wall</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Wall, Tom W. PhD, ABPP. Chair - Examining Board of Psychology. State of Washington. 2013. </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Wall, Tom W. PhD, ABPP. Contract Consultant - Department of Transportation - Critical Incident Coordinator. State of Washington. 2010-2013. </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Marcia Webb</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Peterson, Jessica, Laurel Stinar, Stephanie Willis, Erin Siebert, Heather Rodney, Jessa Carlile, and Marcia Webb. </w:t>
      </w:r>
      <w:r w:rsidRPr="00114920">
        <w:rPr>
          <w:rFonts w:eastAsia="Times New Roman" w:cs="Times New Roman"/>
          <w:i/>
          <w:iCs/>
          <w:sz w:val="20"/>
          <w:szCs w:val="20"/>
        </w:rPr>
        <w:t>Relationships between attachment style, empathy, and intrinsic religiosity</w:t>
      </w:r>
      <w:r w:rsidRPr="00114920">
        <w:rPr>
          <w:rFonts w:eastAsia="Times New Roman" w:cs="Times New Roman"/>
          <w:sz w:val="20"/>
          <w:szCs w:val="20"/>
        </w:rPr>
        <w:t>. American Psychological Association Division 36 Mid-Year Conference on Religion and Spirituality. Columbia, MD.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Fergoda, Jayme, Erin Siebert, Jessa Carlile, Heather Rodney, Laurel Stinar, Stephanie Willis, Jessica Peterson, and Marcia Webb . </w:t>
      </w:r>
      <w:r w:rsidRPr="00114920">
        <w:rPr>
          <w:rFonts w:eastAsia="Times New Roman" w:cs="Times New Roman"/>
          <w:i/>
          <w:iCs/>
          <w:sz w:val="20"/>
          <w:szCs w:val="20"/>
        </w:rPr>
        <w:t>Individuals with severe mental illness have overly nurturant interpersonal styles</w:t>
      </w:r>
      <w:r w:rsidRPr="00114920">
        <w:rPr>
          <w:rFonts w:eastAsia="Times New Roman" w:cs="Times New Roman"/>
          <w:sz w:val="20"/>
          <w:szCs w:val="20"/>
        </w:rPr>
        <w:t>. American Psychological Association. Honolulu, HI.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Beverly Jo Wilson</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Wilson, B. J., Berg, J., Zurawski, M., King, K. . "Autism and externalizing behaviors: Buffering effects of parental emotion coaching. ." </w:t>
      </w:r>
      <w:r w:rsidRPr="00114920">
        <w:rPr>
          <w:rFonts w:eastAsia="Times New Roman" w:cs="Times New Roman"/>
          <w:i/>
          <w:iCs/>
          <w:sz w:val="20"/>
          <w:szCs w:val="20"/>
        </w:rPr>
        <w:t>Research in Autism Spectrum Disorders,</w:t>
      </w:r>
      <w:r w:rsidRPr="00114920">
        <w:rPr>
          <w:rFonts w:eastAsia="Times New Roman" w:cs="Times New Roman"/>
          <w:sz w:val="20"/>
          <w:szCs w:val="20"/>
        </w:rPr>
        <w:t xml:space="preserve"> 7(6), (2013): 767-776.</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Wilson, B. J., Fisher, S., Davis, H., Crain, A., &amp; Kloes, K. . "Emotional competence predicts self-regulation skills in children with and without autism spectrum disorders. ." Biennial meeting of the Society for Research in Child Development, . Seattle, WA.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Dauterman, H., Manangan, C., Wilson, B. J., &amp; Discolo, J. . "The effect of ADHD symptoms on adaptive behaviors in children with ASD and typical development"." Biennial Meeting of the Society for Research in Child Development . Seattle, WA. .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Merculief, A., Wilson, B. J., Miller, H., &amp; Murray, R. " Spontaneous mimicry: Reflection of facial expression in children with autism. ." Biennial Meeting of the Society for Research in Child Development, . Seattle, WA. .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Manangan, C., Wilson, B. J., &amp; Maher, S. . "The interactive effects of parent stress and children's diagnostic status on children's social outcomes. ." Biennial Meeting of the Society for Research in Child Development, . Seattle, WA. .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Wilson, B. J., Geib, E., Haven, E., &amp; Krentz, U. "Is parent awareness of child emotion a protective factor for social skills deficits in children with autism spectrum disorders?." Biennial Meeting of the Society for Research in Child Development, . Seattle, WA. . 2013.</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BC4E75" w:rsidRDefault="00BC4E75" w:rsidP="00BC4E75">
      <w:pPr>
        <w:ind w:left="720"/>
        <w:rPr>
          <w:rFonts w:eastAsia="Times New Roman" w:cs="Times New Roman"/>
          <w:sz w:val="20"/>
          <w:szCs w:val="20"/>
        </w:rPr>
      </w:pPr>
      <w:r w:rsidRPr="00114920">
        <w:rPr>
          <w:rFonts w:eastAsia="Times New Roman" w:cs="Times New Roman"/>
          <w:sz w:val="20"/>
          <w:szCs w:val="20"/>
        </w:rPr>
        <w:t>Wilson, Beverly. Co-Founder and Director of the SPFC Initiative for Individuals for</w:t>
      </w:r>
      <w:r>
        <w:rPr>
          <w:rFonts w:eastAsia="Times New Roman" w:cs="Times New Roman"/>
          <w:sz w:val="20"/>
          <w:szCs w:val="20"/>
        </w:rPr>
        <w:t xml:space="preserve"> </w:t>
      </w:r>
      <w:r w:rsidRPr="00114920">
        <w:rPr>
          <w:rFonts w:eastAsia="Times New Roman" w:cs="Times New Roman"/>
          <w:sz w:val="20"/>
          <w:szCs w:val="20"/>
        </w:rPr>
        <w:t>Intellectual and Developmental Disabilities . SPU. 2010-2013.</w:t>
      </w:r>
    </w:p>
    <w:p w:rsidR="00BC4E75" w:rsidRDefault="00BC4E75" w:rsidP="00BC4E75">
      <w:pPr>
        <w:rPr>
          <w:rFonts w:eastAsia="Times New Roman" w:cs="Times New Roman"/>
          <w:sz w:val="20"/>
          <w:szCs w:val="20"/>
        </w:rPr>
      </w:pPr>
    </w:p>
    <w:p w:rsidR="00BC4E75" w:rsidRPr="00950281" w:rsidRDefault="00BC4E75" w:rsidP="00BC4E75">
      <w:pPr>
        <w:spacing w:before="120"/>
        <w:outlineLvl w:val="1"/>
        <w:rPr>
          <w:rFonts w:eastAsia="Times New Roman" w:cs="Times New Roman"/>
          <w:b/>
          <w:bCs/>
          <w:szCs w:val="20"/>
        </w:rPr>
      </w:pPr>
      <w:r w:rsidRPr="00950281">
        <w:rPr>
          <w:rFonts w:eastAsia="Times New Roman" w:cs="Times New Roman"/>
          <w:b/>
          <w:bCs/>
          <w:szCs w:val="20"/>
        </w:rPr>
        <w:t>Marriage and Family Therapy</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Scott Alan Edwards</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Editor of journal</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Edwards, Scott. Editorial Review Board. </w:t>
      </w:r>
      <w:r w:rsidRPr="00114920">
        <w:rPr>
          <w:rFonts w:eastAsia="Times New Roman" w:cs="Times New Roman"/>
          <w:i/>
          <w:iCs/>
          <w:sz w:val="20"/>
          <w:szCs w:val="20"/>
        </w:rPr>
        <w:t>Journal of Systemic Therapies</w:t>
      </w:r>
      <w:r w:rsidRPr="00114920">
        <w:rPr>
          <w:rFonts w:eastAsia="Times New Roman" w:cs="Times New Roman"/>
          <w:sz w:val="20"/>
          <w:szCs w:val="20"/>
        </w:rPr>
        <w:t xml:space="preserve">. 2006-2013. </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Edwards, Scott. Editorial Review Board. </w:t>
      </w:r>
      <w:r w:rsidRPr="00114920">
        <w:rPr>
          <w:rFonts w:eastAsia="Times New Roman" w:cs="Times New Roman"/>
          <w:i/>
          <w:iCs/>
          <w:sz w:val="20"/>
          <w:szCs w:val="20"/>
        </w:rPr>
        <w:t xml:space="preserve">Journal of Feminist Family Therapy </w:t>
      </w:r>
      <w:r w:rsidRPr="00114920">
        <w:rPr>
          <w:rFonts w:eastAsia="Times New Roman" w:cs="Times New Roman"/>
          <w:sz w:val="20"/>
          <w:szCs w:val="20"/>
        </w:rPr>
        <w:t xml:space="preserve">. 2004-2013. </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Donald J MacDonald</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(Scholarly, peer-reviewed)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MacDonald, Don, and Chris Sink. "European philosophies and influences on school-based counseling practices in the United States. ." </w:t>
      </w:r>
      <w:r w:rsidRPr="00114920">
        <w:rPr>
          <w:rFonts w:eastAsia="Times New Roman" w:cs="Times New Roman"/>
          <w:i/>
          <w:iCs/>
          <w:sz w:val="20"/>
          <w:szCs w:val="20"/>
        </w:rPr>
        <w:t>European ideas in the works of famous educationalists: Past, present and future perspectives.</w:t>
      </w:r>
      <w:r w:rsidRPr="00114920">
        <w:rPr>
          <w:rFonts w:eastAsia="Times New Roman" w:cs="Times New Roman"/>
          <w:sz w:val="20"/>
          <w:szCs w:val="20"/>
        </w:rPr>
        <w:t>. Ed. H. Cudak &amp; R. Kucha . Lodz, POL: Management Academy, 2013. 114-122.</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Tina Schermer Sellers</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Sellers, Tina Schermer. "Let's Talk About Sex: Collaborating to Improve Sexual Health in Primary Care." 15th Annual Conference of the Collaborative Family Healthcare Association. Denver, CO.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Sellers, Tina Schermer. "Resurrecting the Spirituality of Sexuality - A Qualitative Study Addressing Sexual Shame in Couples." Institute for the Advanced Study of Human Sexuality, 2013 Wardell Pomeroy Lecture Series. San Francisco, CA.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Sellers, Tina Schermer. "What's Sex Got to Do with It?" TED TALK - Plenary Speaker." 15th Annual Conference of the Collaborative Family Healthcare Association. Denver, CO.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Sellers, Tina Schermer. "A Guide to Intimacy in Couples." Sino-United States Conference of Sexology. Guangzhou, China. 2013.</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Sellers, Tina Schermer. Facilitated a 3-day Couple's Sacred Intimacy Retreat. Pan Pacific Hotel, Seattle, WA. 7-10 February 2013. </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Sellers, Tina Schermer. Restoring Adam and Eve - Leading in a New Creation. Speaker at a 2 day workshop on gender issues in church leadership for Vineyard Church West Coast. Seattle, WA. 26 October 2013. </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Sellers, Tina Schermer. Family Tools for Treating Medical Illness. Facilitated a Medical Family Therapy Training for Staff of Samaritan Center. Seattle, WA. 3 December 2013. </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Sellers, Tina Schermer. Patient Centered Interviewing in Psychotherapy and Medicine - Facilitated a Medical Family Therapy Training for Staff of Samaritan Center. Seattle, WA. 1 October 2013. </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Sellers, Tina Schermer. Treatment Ideas for Patient's Coping with Sexual Dysfunction - Facilitated a Training for Family Medicine Residents at the University of Washington. Seattle, WA. 3 April 2013. </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Sellers, Tina Schermer. Parenting for Sexual, Spiritual and Relational Health - Presentation for SELAH at University Presbyterian Church. Seattle, WA. 9 April 2013. </w:t>
      </w:r>
    </w:p>
    <w:p w:rsidR="00BC4E75"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Sellers, Tina Schermer. Facilitated a 3-day Couple's Sacred Intimacy Retreat. Seattle, WA. 26-29 September 2013. </w:t>
      </w:r>
    </w:p>
    <w:p w:rsidR="00BC4E75" w:rsidRDefault="00BC4E75" w:rsidP="00BC4E75">
      <w:pPr>
        <w:ind w:left="990"/>
        <w:rPr>
          <w:rFonts w:eastAsia="Times New Roman" w:cs="Times New Roman"/>
          <w:sz w:val="20"/>
          <w:szCs w:val="20"/>
        </w:rPr>
      </w:pPr>
      <w:r w:rsidRPr="00114920">
        <w:rPr>
          <w:rFonts w:eastAsia="Times New Roman" w:cs="Times New Roman"/>
          <w:sz w:val="20"/>
          <w:szCs w:val="20"/>
        </w:rPr>
        <w:t>Sellers, Tina Schermer. Clinical Appointment University of Washington School of Medicine, Dept of Family Medicine as a Behavioral Science Preceptor . Seattle, WA. 50 hours per year 1995-2013.</w:t>
      </w:r>
    </w:p>
    <w:p w:rsidR="00BC4E75" w:rsidRDefault="00BC4E75" w:rsidP="00BC4E75">
      <w:pPr>
        <w:ind w:left="990"/>
        <w:rPr>
          <w:rFonts w:eastAsia="Times New Roman" w:cs="Times New Roman"/>
          <w:sz w:val="20"/>
          <w:szCs w:val="20"/>
        </w:rPr>
      </w:pPr>
    </w:p>
    <w:p w:rsidR="00BC4E75" w:rsidRPr="00950281" w:rsidRDefault="00BC4E75" w:rsidP="00BC4E75">
      <w:pPr>
        <w:spacing w:before="120"/>
        <w:outlineLvl w:val="1"/>
        <w:rPr>
          <w:rFonts w:eastAsia="Times New Roman" w:cs="Times New Roman"/>
          <w:b/>
          <w:bCs/>
          <w:szCs w:val="20"/>
        </w:rPr>
      </w:pPr>
      <w:r w:rsidRPr="00950281">
        <w:rPr>
          <w:rFonts w:eastAsia="Times New Roman" w:cs="Times New Roman"/>
          <w:b/>
          <w:bCs/>
          <w:szCs w:val="20"/>
        </w:rPr>
        <w:t>Organizational Psychology</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Dana Lynn Kendall</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(Scholarly, invited)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Kendall, D. L. "Mentoring: Building Leaders in Powerful Developmental Relationships. ." </w:t>
      </w:r>
      <w:r w:rsidRPr="00114920">
        <w:rPr>
          <w:rFonts w:eastAsia="Times New Roman" w:cs="Times New Roman"/>
          <w:i/>
          <w:iCs/>
          <w:sz w:val="20"/>
          <w:szCs w:val="20"/>
        </w:rPr>
        <w:t xml:space="preserve">Experience-driven leader development: Models, tools, best practices, and advice for on-the-job development. </w:t>
      </w:r>
      <w:r w:rsidRPr="00114920">
        <w:rPr>
          <w:rFonts w:eastAsia="Times New Roman" w:cs="Times New Roman"/>
          <w:sz w:val="20"/>
          <w:szCs w:val="20"/>
        </w:rPr>
        <w:t>. Ed. C. McCauley, S. DeRue, S. Taylor, &amp; P. Yost. 3rd. San Francisco: Wiley, 2013. 405-411.</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Kendall, Dana, Kirkpatrick-Husk, Katie, Hsia, Serena, Engelbrecht, Brooke, &amp; Haney, Deanna. </w:t>
      </w:r>
      <w:r w:rsidRPr="00114920">
        <w:rPr>
          <w:rFonts w:eastAsia="Times New Roman" w:cs="Times New Roman"/>
          <w:i/>
          <w:iCs/>
          <w:sz w:val="20"/>
          <w:szCs w:val="20"/>
        </w:rPr>
        <w:t>Characteristics of formal mentoring programs in the workplace.</w:t>
      </w:r>
      <w:r w:rsidRPr="00114920">
        <w:rPr>
          <w:rFonts w:eastAsia="Times New Roman" w:cs="Times New Roman"/>
          <w:sz w:val="20"/>
          <w:szCs w:val="20"/>
        </w:rPr>
        <w:t>. 28th annual meeting of the Society for Industrial and Organizational Psychology. Houston, TX.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Paul R Yost</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Authored book (General readership)</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McCauley, C., DeRue, S., Yost, P.R., &amp; Taylor, S. </w:t>
      </w:r>
      <w:r w:rsidRPr="00114920">
        <w:rPr>
          <w:rFonts w:eastAsia="Times New Roman" w:cs="Times New Roman"/>
          <w:i/>
          <w:iCs/>
          <w:sz w:val="20"/>
          <w:szCs w:val="20"/>
        </w:rPr>
        <w:t>Experience-driven leader development: Models, tools, best practices, and advice for on-the-job development</w:t>
      </w:r>
      <w:r w:rsidRPr="00114920">
        <w:rPr>
          <w:rFonts w:eastAsia="Times New Roman" w:cs="Times New Roman"/>
          <w:sz w:val="20"/>
          <w:szCs w:val="20"/>
        </w:rPr>
        <w:t>. San Francisco, CA: John Wiley &amp; Sons, 2013.</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Yost, P. R., &amp; Pelosi, E. . "Catalysts and best practices in on-the-job leadership development." Society for Industrial/Organizational Psychology. Houston, TX.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Yost, P. R., &amp; Terrill, J. "Gattaca or Golgotha: A Christian view of human potential." Annual Meeting of the Society for the Study of Psychology and Wesleyan Theology. Seattle, WA.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Yost, P. R. . "Storytelling: I-O as comedy, tragedy &amp; theater of the absurd." Society for Industrial/Organizational Psychology. Houston, TX. 2013.</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Yost, P. R., Winberg, Y., &amp; Roche, H. . </w:t>
      </w:r>
      <w:r w:rsidRPr="00114920">
        <w:rPr>
          <w:rFonts w:eastAsia="Times New Roman" w:cs="Times New Roman"/>
          <w:i/>
          <w:iCs/>
          <w:sz w:val="20"/>
          <w:szCs w:val="20"/>
        </w:rPr>
        <w:t>Your career GPS: Enhancing learning and adaptability on the job.</w:t>
      </w:r>
      <w:r w:rsidRPr="00114920">
        <w:rPr>
          <w:rFonts w:eastAsia="Times New Roman" w:cs="Times New Roman"/>
          <w:sz w:val="20"/>
          <w:szCs w:val="20"/>
        </w:rPr>
        <w:t>. Society for Industrial/Organizational Psychology. Houston, TX. 2013.</w:t>
      </w:r>
    </w:p>
    <w:p w:rsidR="00BC4E75"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McLellan, J. Winberg, Y., &amp; Yost, P. R. . </w:t>
      </w:r>
      <w:r w:rsidRPr="00114920">
        <w:rPr>
          <w:rFonts w:eastAsia="Times New Roman" w:cs="Times New Roman"/>
          <w:i/>
          <w:iCs/>
          <w:sz w:val="20"/>
          <w:szCs w:val="20"/>
        </w:rPr>
        <w:t>Comedy or tragedy? Examining HR interventions using a storytelling arc</w:t>
      </w:r>
      <w:r w:rsidRPr="00114920">
        <w:rPr>
          <w:rFonts w:eastAsia="Times New Roman" w:cs="Times New Roman"/>
          <w:sz w:val="20"/>
          <w:szCs w:val="20"/>
        </w:rPr>
        <w:t>. Society for Industrial/Organizational Psychology. Houston, TX. 2013.</w:t>
      </w:r>
    </w:p>
    <w:p w:rsidR="00BC4E75" w:rsidRDefault="00BC4E75" w:rsidP="00BC4E75">
      <w:pPr>
        <w:spacing w:before="120"/>
        <w:ind w:left="1440" w:hanging="432"/>
        <w:rPr>
          <w:rFonts w:eastAsia="Times New Roman" w:cs="Times New Roman"/>
          <w:sz w:val="20"/>
          <w:szCs w:val="20"/>
        </w:rPr>
      </w:pPr>
    </w:p>
    <w:p w:rsidR="00BC4E75" w:rsidRPr="00950281" w:rsidRDefault="00BC4E75" w:rsidP="00BC4E75">
      <w:pPr>
        <w:spacing w:before="120"/>
        <w:outlineLvl w:val="1"/>
        <w:rPr>
          <w:rFonts w:eastAsia="Times New Roman" w:cs="Times New Roman"/>
          <w:b/>
          <w:bCs/>
          <w:szCs w:val="20"/>
        </w:rPr>
      </w:pPr>
      <w:r w:rsidRPr="00950281">
        <w:rPr>
          <w:rFonts w:eastAsia="Times New Roman" w:cs="Times New Roman"/>
          <w:b/>
          <w:bCs/>
          <w:szCs w:val="20"/>
        </w:rPr>
        <w:t>Psychology</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Margaret Alice Brown</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Brown, Margaret A., and Audrey Riddle. "How service learning impacts the development of students' social justice attitudes: A closer look at moderating factors." International Association for Service Learning and Community Engagement Conference. Omaha, NE. 2013.</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Brown, Margaret A. </w:t>
      </w:r>
      <w:r w:rsidRPr="00114920">
        <w:rPr>
          <w:rFonts w:eastAsia="Times New Roman" w:cs="Times New Roman"/>
          <w:i/>
          <w:iCs/>
          <w:sz w:val="20"/>
          <w:szCs w:val="20"/>
        </w:rPr>
        <w:t>Life's not fair: Helping others reduces the belief in a just world</w:t>
      </w:r>
      <w:r w:rsidRPr="00114920">
        <w:rPr>
          <w:rFonts w:eastAsia="Times New Roman" w:cs="Times New Roman"/>
          <w:sz w:val="20"/>
          <w:szCs w:val="20"/>
        </w:rPr>
        <w:t>. American Psychological Association Convention. Honolulu, HI.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Brown, Margaret A., Les Parrott, Robert R. Drovdahl, Emily Bicknell, and Emma Perez. </w:t>
      </w:r>
      <w:r w:rsidRPr="00114920">
        <w:rPr>
          <w:rFonts w:eastAsia="Times New Roman" w:cs="Times New Roman"/>
          <w:i/>
          <w:iCs/>
          <w:sz w:val="20"/>
          <w:szCs w:val="20"/>
        </w:rPr>
        <w:t>The path to marriage: Myths, realities, and expectations</w:t>
      </w:r>
      <w:r w:rsidRPr="00114920">
        <w:rPr>
          <w:rFonts w:eastAsia="Times New Roman" w:cs="Times New Roman"/>
          <w:sz w:val="20"/>
          <w:szCs w:val="20"/>
        </w:rPr>
        <w:t>. Christian Association for Psychological Studies Conference. Portland, OR.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Brown-Vis, Stephanie, and Margaret A. Brown. </w:t>
      </w:r>
      <w:r w:rsidRPr="00114920">
        <w:rPr>
          <w:rFonts w:eastAsia="Times New Roman" w:cs="Times New Roman"/>
          <w:i/>
          <w:iCs/>
          <w:sz w:val="20"/>
          <w:szCs w:val="20"/>
        </w:rPr>
        <w:t>Repealing "Don't Ask Don't Tell": Impact on unit cohesion in the United States military</w:t>
      </w:r>
      <w:r w:rsidRPr="00114920">
        <w:rPr>
          <w:rFonts w:eastAsia="Times New Roman" w:cs="Times New Roman"/>
          <w:sz w:val="20"/>
          <w:szCs w:val="20"/>
        </w:rPr>
        <w:t>. American Psychological Association Convention. Honolulu, HI.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Brown, Margaret A., and Jonathon D. Brown. </w:t>
      </w:r>
      <w:r w:rsidRPr="00114920">
        <w:rPr>
          <w:rFonts w:eastAsia="Times New Roman" w:cs="Times New Roman"/>
          <w:i/>
          <w:iCs/>
          <w:sz w:val="20"/>
          <w:szCs w:val="20"/>
        </w:rPr>
        <w:t>Self-enhancement bias in partner choice: My ideal partner is me (only more so)</w:t>
      </w:r>
      <w:r w:rsidRPr="00114920">
        <w:rPr>
          <w:rFonts w:eastAsia="Times New Roman" w:cs="Times New Roman"/>
          <w:sz w:val="20"/>
          <w:szCs w:val="20"/>
        </w:rPr>
        <w:t>. American Psychological Association Convention. Honolulu, HI.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Moody, Ethan, and Margaret A. Brown. </w:t>
      </w:r>
      <w:r w:rsidRPr="00114920">
        <w:rPr>
          <w:rFonts w:eastAsia="Times New Roman" w:cs="Times New Roman"/>
          <w:i/>
          <w:iCs/>
          <w:sz w:val="20"/>
          <w:szCs w:val="20"/>
        </w:rPr>
        <w:t>Enhancing self-esteem through an intervention of Biblical encouragement</w:t>
      </w:r>
      <w:r w:rsidRPr="00114920">
        <w:rPr>
          <w:rFonts w:eastAsia="Times New Roman" w:cs="Times New Roman"/>
          <w:sz w:val="20"/>
          <w:szCs w:val="20"/>
        </w:rPr>
        <w:t>. Christian Association for Psychological Studies Conference. Portland, OR.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Brown, Margaret A., Jenive Brooks, Hannah Blakeslee, Kaela Botz, Breanne Harris, Katie Kloes. </w:t>
      </w:r>
      <w:r w:rsidRPr="00114920">
        <w:rPr>
          <w:rFonts w:eastAsia="Times New Roman" w:cs="Times New Roman"/>
          <w:i/>
          <w:iCs/>
          <w:sz w:val="20"/>
          <w:szCs w:val="20"/>
        </w:rPr>
        <w:t>Perceptions of racial microaggressions: The influence of race and race salience</w:t>
      </w:r>
      <w:r w:rsidRPr="00114920">
        <w:rPr>
          <w:rFonts w:eastAsia="Times New Roman" w:cs="Times New Roman"/>
          <w:sz w:val="20"/>
          <w:szCs w:val="20"/>
        </w:rPr>
        <w:t>. Christian Association for Psychological Studies Conference. Portland, OR.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Baine Burgess Craft</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Craft, B.B. &amp; Wicks, D.A. </w:t>
      </w:r>
      <w:r w:rsidRPr="00114920">
        <w:rPr>
          <w:rFonts w:eastAsia="Times New Roman" w:cs="Times New Roman"/>
          <w:i/>
          <w:iCs/>
          <w:sz w:val="20"/>
          <w:szCs w:val="20"/>
        </w:rPr>
        <w:t>Assessing differences in Community of Inquiry in Blended, Active, and Traditional teaching styles</w:t>
      </w:r>
      <w:r w:rsidRPr="00114920">
        <w:rPr>
          <w:rFonts w:eastAsia="Times New Roman" w:cs="Times New Roman"/>
          <w:sz w:val="20"/>
          <w:szCs w:val="20"/>
        </w:rPr>
        <w:t>. National Institute on the Teaching of Psychology. St. Petersburg, FL.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Craft, B.B., Ballard, S.E., Michell, A.G., &amp; Garcia, J.K. </w:t>
      </w:r>
      <w:r w:rsidRPr="00114920">
        <w:rPr>
          <w:rFonts w:eastAsia="Times New Roman" w:cs="Times New Roman"/>
          <w:i/>
          <w:iCs/>
          <w:sz w:val="20"/>
          <w:szCs w:val="20"/>
        </w:rPr>
        <w:t>Lever-pressing as a predictor of Risk-sensitive Foraging in Rattus norvegicus</w:t>
      </w:r>
      <w:r w:rsidRPr="00114920">
        <w:rPr>
          <w:rFonts w:eastAsia="Times New Roman" w:cs="Times New Roman"/>
          <w:sz w:val="20"/>
          <w:szCs w:val="20"/>
        </w:rPr>
        <w:t>. American Psychological Association. Honolulu, HI.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Craft, B.B. &amp; Wicks, D.A. </w:t>
      </w:r>
      <w:r w:rsidRPr="00114920">
        <w:rPr>
          <w:rFonts w:eastAsia="Times New Roman" w:cs="Times New Roman"/>
          <w:i/>
          <w:iCs/>
          <w:sz w:val="20"/>
          <w:szCs w:val="20"/>
        </w:rPr>
        <w:t>The effects of Blended, Active, and Traditional pedagogical strategies on student retention</w:t>
      </w:r>
      <w:r w:rsidRPr="00114920">
        <w:rPr>
          <w:rFonts w:eastAsia="Times New Roman" w:cs="Times New Roman"/>
          <w:sz w:val="20"/>
          <w:szCs w:val="20"/>
        </w:rPr>
        <w:t>. National Institute on the Teaching of Psychology. St. Petersburg, FL.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Craft, B.B., Ballard, S.E., Garcia, J.K., &amp; Michell, A.G. </w:t>
      </w:r>
      <w:r w:rsidRPr="00114920">
        <w:rPr>
          <w:rFonts w:eastAsia="Times New Roman" w:cs="Times New Roman"/>
          <w:i/>
          <w:iCs/>
          <w:sz w:val="20"/>
          <w:szCs w:val="20"/>
        </w:rPr>
        <w:t>Describing Risk-sensitive Foraging using Behavior Systems</w:t>
      </w:r>
      <w:r w:rsidRPr="00114920">
        <w:rPr>
          <w:rFonts w:eastAsia="Times New Roman" w:cs="Times New Roman"/>
          <w:sz w:val="20"/>
          <w:szCs w:val="20"/>
        </w:rPr>
        <w:t>. American Psychological Association. Honolulu, HI.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Thane Michael Erickson</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King, A. P., Erickson, T. M., Giardino, N. D., Rauch, S. A. M., Favorite, T., Robinson, E., Kulkarni, M., &amp; Liberzon, I. "A pilot study of group mindfulness-based cognitive therapy (MBCT) for combat veterans with posttraumatic stress disorder (PTSD)." </w:t>
      </w:r>
      <w:r w:rsidRPr="00114920">
        <w:rPr>
          <w:rFonts w:eastAsia="Times New Roman" w:cs="Times New Roman"/>
          <w:i/>
          <w:iCs/>
          <w:sz w:val="20"/>
          <w:szCs w:val="20"/>
        </w:rPr>
        <w:t>Depression and Anxiety</w:t>
      </w:r>
      <w:r w:rsidRPr="00114920">
        <w:rPr>
          <w:rFonts w:eastAsia="Times New Roman" w:cs="Times New Roman"/>
          <w:sz w:val="20"/>
          <w:szCs w:val="20"/>
        </w:rPr>
        <w:t xml:space="preserve"> 30 (2013): 638-645.</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Newman, Michelle G., Sandra L. Llera, Thane M. Erickson, Amy Przeworski, &amp; Louis. G. Castonguay. "Worry and generalized anxiety disorder: A review and theoretical synthesis of evidence on nature, etiology, mechanisms, and treatment." </w:t>
      </w:r>
      <w:r w:rsidRPr="00114920">
        <w:rPr>
          <w:rFonts w:eastAsia="Times New Roman" w:cs="Times New Roman"/>
          <w:i/>
          <w:iCs/>
          <w:sz w:val="20"/>
          <w:szCs w:val="20"/>
        </w:rPr>
        <w:t>Annual Review of Clinical Psychology</w:t>
      </w:r>
      <w:r w:rsidRPr="00114920">
        <w:rPr>
          <w:rFonts w:eastAsia="Times New Roman" w:cs="Times New Roman"/>
          <w:sz w:val="20"/>
          <w:szCs w:val="20"/>
        </w:rPr>
        <w:t xml:space="preserve"> 9 (2013): 275-297.</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Erickson, T. M., Granillo, T. M., Crocker, J., &amp; Abelson, J. L. . "Interpersonal values and goals of worriers. ." Association for Behavioral and Cognitive Therapies. Nashville, TN.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Erickson, T. M., Abelson, J. L., Scarsella, G., McGuire, A., Maddox, A., &amp; Crocker, J. . "Eliciting Compassionate Goals in a Lab-Based Stress Task and Field Experiments of Moral Elevation: Beneficial Effects on Cortisol and Positive Psychological States. ." 3rd annual World Congress on Positive Psychology. Los Angeles, CA.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Scarsella, G., Erickson, T. M., McGuire, A., &amp; Maddox, A. . "Field experiments using daily video-based exercises to elicit moral elevation and positive affect." Association of Behavioral and Cognitive Therapies. Nashville, TN.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Erickson, T. M., Abelson, J. L., Mayer, S. E., Crocker, J., Briggs, H., Lopez-Duran, N., &amp; Liberzon, I. . "Adopting compassionate goals during a social evaluative stress task blunts cortisol response. ." Association of Behavioral and Cognitive Therapies conference. Nashville, TN. 2013.</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Siebert, E. C., Carlile, J. A., Scarsella, G. M., Erickson, T. M., &amp; Newman, M. G. . </w:t>
      </w:r>
      <w:r w:rsidRPr="00114920">
        <w:rPr>
          <w:rFonts w:eastAsia="Times New Roman" w:cs="Times New Roman"/>
          <w:i/>
          <w:iCs/>
          <w:sz w:val="20"/>
          <w:szCs w:val="20"/>
        </w:rPr>
        <w:t xml:space="preserve">Differentiation of depression, social anxiety, and worry using the interpersonal circumplex. </w:t>
      </w:r>
      <w:r w:rsidRPr="00114920">
        <w:rPr>
          <w:rFonts w:eastAsia="Times New Roman" w:cs="Times New Roman"/>
          <w:sz w:val="20"/>
          <w:szCs w:val="20"/>
        </w:rPr>
        <w:t>. Annual American Psychological Association conference. Honolulu, HI.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Erickson, T. M., Maddox, A., Scarsella, G., &amp; McGuire, A. </w:t>
      </w:r>
      <w:r w:rsidRPr="00114920">
        <w:rPr>
          <w:rFonts w:eastAsia="Times New Roman" w:cs="Times New Roman"/>
          <w:i/>
          <w:iCs/>
          <w:sz w:val="20"/>
          <w:szCs w:val="20"/>
        </w:rPr>
        <w:t xml:space="preserve">YouTube as emotion science: Field studies testing daily internet videos to manipulate social goals and affect. </w:t>
      </w:r>
      <w:r w:rsidRPr="00114920">
        <w:rPr>
          <w:rFonts w:eastAsia="Times New Roman" w:cs="Times New Roman"/>
          <w:sz w:val="20"/>
          <w:szCs w:val="20"/>
        </w:rPr>
        <w:t>. Annual conference of the Anxiety and Depression Association of America. San Diego, CA.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Paul Youngbin Kim</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Kim, Paul Youngbin, and Don Lee . "Internalized model minority myth, Asian values, and help-seeking attitudes among Asian American students." </w:t>
      </w:r>
      <w:r w:rsidRPr="00114920">
        <w:rPr>
          <w:rFonts w:eastAsia="Times New Roman" w:cs="Times New Roman"/>
          <w:i/>
          <w:iCs/>
          <w:sz w:val="20"/>
          <w:szCs w:val="20"/>
        </w:rPr>
        <w:t>Cultural Diversity &amp; Ethnic Minority Psychology</w:t>
      </w:r>
      <w:r w:rsidRPr="00114920">
        <w:rPr>
          <w:rFonts w:eastAsia="Times New Roman" w:cs="Times New Roman"/>
          <w:sz w:val="20"/>
          <w:szCs w:val="20"/>
        </w:rPr>
        <w:t xml:space="preserve"> Advanced Online Publication (2013): no page numbers.</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Grants, fellowships, or awards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Kim, Paul Youngbin . SPFC Research Grant. 1345. "Spirituality, Religion, and Help-Seeking among Asian Americans ." 2013. (1).</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Poster presentation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Kim, Paul and Don Lee, Kaela Botz, and Youngjoo Park . </w:t>
      </w:r>
      <w:r w:rsidRPr="00114920">
        <w:rPr>
          <w:rFonts w:eastAsia="Times New Roman" w:cs="Times New Roman"/>
          <w:i/>
          <w:iCs/>
          <w:sz w:val="20"/>
          <w:szCs w:val="20"/>
        </w:rPr>
        <w:t xml:space="preserve">The role of intrapersonal and interpersonal cultural values on help-seeking attitudes of Asian American college students. </w:t>
      </w:r>
      <w:r w:rsidRPr="00114920">
        <w:rPr>
          <w:rFonts w:eastAsia="Times New Roman" w:cs="Times New Roman"/>
          <w:sz w:val="20"/>
          <w:szCs w:val="20"/>
        </w:rPr>
        <w:t>. National Multicultural Conference and Summit. Houston, TX. 2013.</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Kim, Paul Youngbin, and Katie Stutts and Cassi Teel. </w:t>
      </w:r>
      <w:r w:rsidRPr="00114920">
        <w:rPr>
          <w:rFonts w:eastAsia="Times New Roman" w:cs="Times New Roman"/>
          <w:i/>
          <w:iCs/>
          <w:sz w:val="20"/>
          <w:szCs w:val="20"/>
        </w:rPr>
        <w:t xml:space="preserve">Emotional self-control, loss of face, etiology beliefs, and willingness to see a counselor among Asian American college students: A test of a multiple mediation model. </w:t>
      </w:r>
      <w:r w:rsidRPr="00114920">
        <w:rPr>
          <w:rFonts w:eastAsia="Times New Roman" w:cs="Times New Roman"/>
          <w:sz w:val="20"/>
          <w:szCs w:val="20"/>
        </w:rPr>
        <w:t>. Asian American Psychological Association Convention . Honolulu, HI.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Kathleen Lustyk</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Witkiewitz, Katie, M. Kathleen B. Lustyk, and Sarah Bowen . "Re-Training the Addicted Brain: A Review of Hypothesized Neurobiological Mechanisms of Mindfulness-Based Relapse Prevention." </w:t>
      </w:r>
      <w:r w:rsidRPr="00114920">
        <w:rPr>
          <w:rFonts w:eastAsia="Times New Roman" w:cs="Times New Roman"/>
          <w:i/>
          <w:iCs/>
          <w:sz w:val="20"/>
          <w:szCs w:val="20"/>
        </w:rPr>
        <w:t>Psychology of Addictive Behaviors</w:t>
      </w:r>
      <w:r w:rsidRPr="00114920">
        <w:rPr>
          <w:rFonts w:eastAsia="Times New Roman" w:cs="Times New Roman"/>
          <w:sz w:val="20"/>
          <w:szCs w:val="20"/>
        </w:rPr>
        <w:t xml:space="preserve"> 27 (2013): 251-365.</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Bowen, Sarah, Katie Witkiewitz, Seema Clifasefi, Joel Grow, Neha Chawla, Sharon Hsu, Haley Douglas, Erin Harrop, Susan Collins, Kathy Lustyk, Mary Larimer. "Relative Long-Term Efficacy of Mindfulness-Based Relapse Prevention, Standard Relapse Prevention and Treatment as Usual for Substance Use Disorders. ." </w:t>
      </w:r>
      <w:r w:rsidRPr="00114920">
        <w:rPr>
          <w:rFonts w:eastAsia="Times New Roman" w:cs="Times New Roman"/>
          <w:i/>
          <w:iCs/>
          <w:sz w:val="20"/>
          <w:szCs w:val="20"/>
        </w:rPr>
        <w:t>JAMA</w:t>
      </w:r>
      <w:r w:rsidRPr="00114920">
        <w:rPr>
          <w:rFonts w:eastAsia="Times New Roman" w:cs="Times New Roman"/>
          <w:sz w:val="20"/>
          <w:szCs w:val="20"/>
        </w:rPr>
        <w:t xml:space="preserve"> in press (2013): in press.</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(Encyclopedia or Dictionary)</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Lustyk, M. Kathleen B., Ben Felleman, G. Alan Marlatt, &amp; Mustafa al'Absi . "Relapse &amp; Relapse Prevention." </w:t>
      </w:r>
      <w:r w:rsidRPr="00114920">
        <w:rPr>
          <w:rFonts w:eastAsia="Times New Roman" w:cs="Times New Roman"/>
          <w:i/>
          <w:iCs/>
          <w:sz w:val="20"/>
          <w:szCs w:val="20"/>
        </w:rPr>
        <w:t>Encyclopedia of Behavioral Medicine</w:t>
      </w:r>
      <w:r w:rsidRPr="00114920">
        <w:rPr>
          <w:rFonts w:eastAsia="Times New Roman" w:cs="Times New Roman"/>
          <w:sz w:val="20"/>
          <w:szCs w:val="20"/>
        </w:rPr>
        <w:t>. Ed. M. D. Gellman &amp; J. R. Turner . New York: Springer, 2013. 1638-1640.</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Chapter/essay/story/poem in book (Scholarly, invited)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Douglas, Haley A. C., Elizabeth Shilling, Danielle Reeves, and M. Kathleen B. Lustyk . "Women and Addiction: Exploring the roles of psychology and hormones." </w:t>
      </w:r>
      <w:r w:rsidRPr="00114920">
        <w:rPr>
          <w:rFonts w:eastAsia="Times New Roman" w:cs="Times New Roman"/>
          <w:i/>
          <w:iCs/>
          <w:sz w:val="20"/>
          <w:szCs w:val="20"/>
        </w:rPr>
        <w:t>Psychology of Women: Diverse Perspectives from the Modern World</w:t>
      </w:r>
      <w:r w:rsidRPr="00114920">
        <w:rPr>
          <w:rFonts w:eastAsia="Times New Roman" w:cs="Times New Roman"/>
          <w:sz w:val="20"/>
          <w:szCs w:val="20"/>
        </w:rPr>
        <w:t>. Ed. J. Marich . online: ISBN: 978-1-62257-904-4: Nova, 2013. ISBN: 978-1-62257-904-4.</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Craft, Bain B. and Lustyk, M.Kathleen B. . "Tolerance and Withdrawal." </w:t>
      </w:r>
      <w:r w:rsidRPr="00114920">
        <w:rPr>
          <w:rFonts w:eastAsia="Times New Roman" w:cs="Times New Roman"/>
          <w:i/>
          <w:iCs/>
          <w:sz w:val="20"/>
          <w:szCs w:val="20"/>
        </w:rPr>
        <w:t xml:space="preserve">Principles of Addiction: Comprehensive Addictive Behaviors and Disorders </w:t>
      </w:r>
      <w:r w:rsidRPr="00114920">
        <w:rPr>
          <w:rFonts w:eastAsia="Times New Roman" w:cs="Times New Roman"/>
          <w:sz w:val="20"/>
          <w:szCs w:val="20"/>
        </w:rPr>
        <w:t>. Ed. P. M. Miller . San Diego: Elsevier, 2013. 177-186.</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Non-print media</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Lustyk, M. Kathleen B., TV Interview. </w:t>
      </w:r>
      <w:r w:rsidRPr="00114920">
        <w:rPr>
          <w:rFonts w:eastAsia="Times New Roman" w:cs="Times New Roman"/>
          <w:i/>
          <w:iCs/>
          <w:sz w:val="20"/>
          <w:szCs w:val="20"/>
        </w:rPr>
        <w:t xml:space="preserve">Health Matters Interview with Angela Russell at KIRO 7 discussing mindfulness and stress. Filming occurred in my research lab and office http://www.kirotv.com/videos/news/help-yourself-health/lC8Q/ </w:t>
      </w:r>
      <w:r w:rsidRPr="00114920">
        <w:rPr>
          <w:rFonts w:eastAsia="Times New Roman" w:cs="Times New Roman"/>
          <w:sz w:val="20"/>
          <w:szCs w:val="20"/>
        </w:rPr>
        <w:t>. KIRO TV,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Les Parrott</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Conference presentation (peer reviewed, but NO proceedings)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Brown, M., Parrott, L., B. Drovdahl, . "The path to marriage: Myths, realities, and exceptions." CAPS Annual Conference. Portland, OR. 2013.</w:t>
      </w:r>
    </w:p>
    <w:p w:rsidR="00BC4E75" w:rsidRPr="00114920" w:rsidRDefault="00BC4E75" w:rsidP="00BC4E75">
      <w:pPr>
        <w:spacing w:before="120"/>
        <w:ind w:firstLine="360"/>
        <w:rPr>
          <w:rFonts w:eastAsia="Times New Roman" w:cs="Times New Roman"/>
          <w:sz w:val="20"/>
          <w:szCs w:val="20"/>
        </w:rPr>
      </w:pPr>
      <w:r w:rsidRPr="00114920">
        <w:rPr>
          <w:rFonts w:eastAsia="Times New Roman" w:cs="Times New Roman"/>
          <w:b/>
          <w:bCs/>
          <w:sz w:val="20"/>
          <w:szCs w:val="20"/>
        </w:rPr>
        <w:t>Michael Dean Roe</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Article in an academic journal (Peer reviewed)</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Roe, M. D., Schaafsma, T., &amp; Gutierrez-Ramirez, J. "Social Identities of Contemporary Scotch-Irish in the Northeastern United States." </w:t>
      </w:r>
      <w:r w:rsidRPr="00114920">
        <w:rPr>
          <w:rFonts w:eastAsia="Times New Roman" w:cs="Times New Roman"/>
          <w:i/>
          <w:iCs/>
          <w:sz w:val="20"/>
          <w:szCs w:val="20"/>
        </w:rPr>
        <w:t>Journal of Scotch-Irish Studies</w:t>
      </w:r>
      <w:r w:rsidRPr="00114920">
        <w:rPr>
          <w:rFonts w:eastAsia="Times New Roman" w:cs="Times New Roman"/>
          <w:sz w:val="20"/>
          <w:szCs w:val="20"/>
        </w:rPr>
        <w:t xml:space="preserve"> 3.4 (2013): 95-122.</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Editor of journal</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Roe, Mícheál D. Guest Editor. </w:t>
      </w:r>
      <w:r w:rsidRPr="00114920">
        <w:rPr>
          <w:rFonts w:eastAsia="Times New Roman" w:cs="Times New Roman"/>
          <w:i/>
          <w:iCs/>
          <w:sz w:val="20"/>
          <w:szCs w:val="20"/>
        </w:rPr>
        <w:t>Peace and Conflict: Journal of Peace Psychology</w:t>
      </w:r>
      <w:r w:rsidRPr="00114920">
        <w:rPr>
          <w:rFonts w:eastAsia="Times New Roman" w:cs="Times New Roman"/>
          <w:sz w:val="20"/>
          <w:szCs w:val="20"/>
        </w:rPr>
        <w:t xml:space="preserve">. The Life and Work of Peace Psychologist Ed Cairns. 2013. </w:t>
      </w:r>
    </w:p>
    <w:p w:rsidR="00BC4E75" w:rsidRPr="00114920" w:rsidRDefault="00BC4E75" w:rsidP="00BC4E75">
      <w:pPr>
        <w:spacing w:before="120"/>
        <w:ind w:firstLine="720"/>
        <w:rPr>
          <w:rFonts w:eastAsia="Times New Roman" w:cs="Times New Roman"/>
          <w:sz w:val="20"/>
          <w:szCs w:val="20"/>
        </w:rPr>
      </w:pPr>
      <w:r w:rsidRPr="00114920">
        <w:rPr>
          <w:rFonts w:eastAsia="Times New Roman" w:cs="Times New Roman"/>
          <w:b/>
          <w:bCs/>
          <w:sz w:val="20"/>
          <w:szCs w:val="20"/>
        </w:rPr>
        <w:t>Other miscellaneous scholarly activities</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 xml:space="preserve">Roe, Mícheál D. Editorial Review Board. Peace and Conflict: Journal of Peace Psychology, Society for the Study of Peace, Conflict, and Violence of the American Psychological Association. 1999-2013. </w:t>
      </w:r>
    </w:p>
    <w:p w:rsidR="00BC4E75" w:rsidRPr="00114920" w:rsidRDefault="00BC4E75" w:rsidP="00BC4E75">
      <w:pPr>
        <w:spacing w:before="120"/>
        <w:ind w:left="1440" w:hanging="432"/>
        <w:rPr>
          <w:rFonts w:eastAsia="Times New Roman" w:cs="Times New Roman"/>
          <w:sz w:val="20"/>
          <w:szCs w:val="20"/>
        </w:rPr>
      </w:pPr>
      <w:r w:rsidRPr="00114920">
        <w:rPr>
          <w:rFonts w:eastAsia="Times New Roman" w:cs="Times New Roman"/>
          <w:sz w:val="20"/>
          <w:szCs w:val="20"/>
        </w:rPr>
        <w:t>Roe, Mícheál D. Research Associate/Visiting Research Fellow. University of Ulster, Northern Ireland. 1996-2013.</w:t>
      </w:r>
    </w:p>
    <w:p w:rsidR="00BC4E75" w:rsidRDefault="00BC4E75">
      <w:r>
        <w:br w:type="page"/>
      </w:r>
    </w:p>
    <w:p w:rsidR="00BC4E75" w:rsidRPr="00584E4C" w:rsidRDefault="00BC4E75" w:rsidP="00BC4E75">
      <w:pPr>
        <w:spacing w:before="120"/>
        <w:jc w:val="center"/>
        <w:outlineLvl w:val="1"/>
        <w:rPr>
          <w:rFonts w:eastAsia="Times New Roman" w:cs="Times New Roman"/>
          <w:b/>
          <w:bCs/>
          <w:sz w:val="32"/>
          <w:szCs w:val="20"/>
        </w:rPr>
      </w:pPr>
      <w:r w:rsidRPr="00584E4C">
        <w:rPr>
          <w:rFonts w:eastAsia="Times New Roman" w:cs="Times New Roman"/>
          <w:b/>
          <w:bCs/>
          <w:sz w:val="32"/>
          <w:szCs w:val="20"/>
        </w:rPr>
        <w:t>School of Theology</w:t>
      </w:r>
    </w:p>
    <w:p w:rsidR="00BC4E75" w:rsidRPr="00114920" w:rsidRDefault="00BC4E75" w:rsidP="00BC4E75">
      <w:pPr>
        <w:tabs>
          <w:tab w:val="left" w:pos="450"/>
        </w:tabs>
        <w:spacing w:before="120"/>
        <w:ind w:left="720" w:hanging="720"/>
        <w:rPr>
          <w:rFonts w:cstheme="minorHAnsi"/>
          <w:color w:val="000000"/>
          <w:sz w:val="20"/>
          <w:szCs w:val="20"/>
        </w:rPr>
      </w:pPr>
      <w:r w:rsidRPr="00114920">
        <w:rPr>
          <w:rFonts w:cstheme="minorHAnsi"/>
          <w:b/>
          <w:color w:val="000000"/>
          <w:sz w:val="20"/>
          <w:szCs w:val="20"/>
        </w:rPr>
        <w:t xml:space="preserve">Bantum, Brian.  </w:t>
      </w:r>
    </w:p>
    <w:p w:rsidR="00BC4E75" w:rsidRPr="00114920" w:rsidRDefault="00BC4E75" w:rsidP="00BC4E75">
      <w:pPr>
        <w:pStyle w:val="NormalWeb"/>
        <w:tabs>
          <w:tab w:val="left" w:pos="450"/>
        </w:tabs>
        <w:spacing w:before="120"/>
        <w:rPr>
          <w:rFonts w:asciiTheme="minorHAnsi" w:hAnsiTheme="minorHAnsi" w:cstheme="minorHAnsi"/>
          <w:color w:val="000000"/>
          <w:sz w:val="20"/>
          <w:szCs w:val="20"/>
        </w:rPr>
      </w:pPr>
      <w:r w:rsidRPr="00114920">
        <w:rPr>
          <w:rFonts w:asciiTheme="minorHAnsi" w:hAnsiTheme="minorHAnsi" w:cstheme="minorHAnsi"/>
          <w:b/>
          <w:color w:val="000000"/>
          <w:sz w:val="20"/>
          <w:szCs w:val="20"/>
        </w:rPr>
        <w:tab/>
        <w:t>Article in an academic journal (Peer reviewed)</w:t>
      </w:r>
    </w:p>
    <w:p w:rsidR="00BC4E75" w:rsidRPr="00114920" w:rsidRDefault="00BC4E75" w:rsidP="00BC4E75">
      <w:pPr>
        <w:pStyle w:val="s20"/>
        <w:tabs>
          <w:tab w:val="left" w:pos="450"/>
        </w:tabs>
        <w:spacing w:before="120" w:beforeAutospacing="0" w:after="0" w:afterAutospacing="0"/>
        <w:ind w:left="720"/>
        <w:rPr>
          <w:rFonts w:asciiTheme="minorHAnsi" w:hAnsiTheme="minorHAnsi" w:cstheme="minorHAnsi"/>
          <w:sz w:val="20"/>
          <w:szCs w:val="20"/>
        </w:rPr>
      </w:pPr>
      <w:r w:rsidRPr="00114920">
        <w:rPr>
          <w:rStyle w:val="bumpedfont15"/>
          <w:rFonts w:asciiTheme="minorHAnsi" w:hAnsiTheme="minorHAnsi" w:cstheme="minorHAnsi"/>
          <w:sz w:val="20"/>
          <w:szCs w:val="20"/>
        </w:rPr>
        <w:t>"A Future Unwritten: Blackness between the Religious Invocations of Zadie Smith and Heidi Durrow</w:t>
      </w:r>
      <w:r w:rsidRPr="00114920">
        <w:rPr>
          <w:rStyle w:val="bumpedfont15"/>
          <w:rFonts w:asciiTheme="minorHAnsi" w:hAnsiTheme="minorHAnsi" w:cstheme="minorHAnsi"/>
          <w:i/>
          <w:iCs/>
          <w:sz w:val="20"/>
          <w:szCs w:val="20"/>
        </w:rPr>
        <w:t>,</w:t>
      </w:r>
      <w:r w:rsidRPr="00114920">
        <w:rPr>
          <w:rStyle w:val="bumpedfont15"/>
          <w:rFonts w:asciiTheme="minorHAnsi" w:hAnsiTheme="minorHAnsi" w:cstheme="minorHAnsi"/>
          <w:sz w:val="20"/>
          <w:szCs w:val="20"/>
        </w:rPr>
        <w:t>" </w:t>
      </w:r>
      <w:r w:rsidRPr="00114920">
        <w:rPr>
          <w:rStyle w:val="bumpedfont15"/>
          <w:rFonts w:asciiTheme="minorHAnsi" w:hAnsiTheme="minorHAnsi" w:cstheme="minorHAnsi"/>
          <w:i/>
          <w:iCs/>
          <w:sz w:val="20"/>
          <w:szCs w:val="20"/>
        </w:rPr>
        <w:t>South Atlantic Quarterly </w:t>
      </w:r>
      <w:r w:rsidRPr="00114920">
        <w:rPr>
          <w:rStyle w:val="bumpedfont15"/>
          <w:rFonts w:asciiTheme="minorHAnsi" w:hAnsiTheme="minorHAnsi" w:cstheme="minorHAnsi"/>
          <w:sz w:val="20"/>
          <w:szCs w:val="20"/>
        </w:rPr>
        <w:t>Vol. 112, No. 4 (2013).</w:t>
      </w:r>
    </w:p>
    <w:p w:rsidR="00BC4E75" w:rsidRPr="00114920" w:rsidRDefault="00BC4E75" w:rsidP="00BC4E75">
      <w:pPr>
        <w:pStyle w:val="s20"/>
        <w:tabs>
          <w:tab w:val="left" w:pos="450"/>
        </w:tabs>
        <w:spacing w:before="120" w:beforeAutospacing="0" w:after="0" w:afterAutospacing="0"/>
        <w:ind w:left="450" w:hanging="450"/>
        <w:rPr>
          <w:rFonts w:asciiTheme="minorHAnsi" w:eastAsia="Times New Roman" w:hAnsiTheme="minorHAnsi" w:cstheme="minorHAnsi"/>
          <w:b/>
          <w:sz w:val="20"/>
          <w:szCs w:val="20"/>
        </w:rPr>
      </w:pPr>
      <w:r w:rsidRPr="00114920">
        <w:rPr>
          <w:rFonts w:asciiTheme="minorHAnsi" w:hAnsiTheme="minorHAnsi" w:cstheme="minorHAnsi"/>
          <w:sz w:val="20"/>
          <w:szCs w:val="20"/>
        </w:rPr>
        <w:t> </w:t>
      </w:r>
      <w:r w:rsidRPr="00114920">
        <w:rPr>
          <w:rFonts w:asciiTheme="minorHAnsi" w:eastAsia="Times New Roman" w:hAnsiTheme="minorHAnsi" w:cstheme="minorHAnsi"/>
          <w:b/>
          <w:sz w:val="20"/>
          <w:szCs w:val="20"/>
        </w:rPr>
        <w:tab/>
        <w:t>Chapter/essay/story/poem in book (Scholarly, invited)</w:t>
      </w:r>
    </w:p>
    <w:p w:rsidR="00BC4E75" w:rsidRPr="00114920" w:rsidRDefault="00BC4E75" w:rsidP="00BC4E75">
      <w:pPr>
        <w:pStyle w:val="s20"/>
        <w:tabs>
          <w:tab w:val="left" w:pos="450"/>
        </w:tabs>
        <w:spacing w:before="120" w:beforeAutospacing="0" w:after="0" w:afterAutospacing="0"/>
        <w:ind w:left="720"/>
        <w:rPr>
          <w:rStyle w:val="bumpedfont15"/>
          <w:rFonts w:asciiTheme="minorHAnsi" w:hAnsiTheme="minorHAnsi" w:cstheme="minorHAnsi"/>
          <w:sz w:val="20"/>
          <w:szCs w:val="20"/>
        </w:rPr>
      </w:pPr>
      <w:r w:rsidRPr="00114920">
        <w:rPr>
          <w:rStyle w:val="bumpedfont15"/>
          <w:rFonts w:asciiTheme="minorHAnsi" w:hAnsiTheme="minorHAnsi" w:cstheme="minorHAnsi"/>
          <w:sz w:val="20"/>
          <w:szCs w:val="20"/>
        </w:rPr>
        <w:t xml:space="preserve"> “’This is Me’ Ronald Prezbylewski, Mis-Performance and Transformation in </w:t>
      </w:r>
      <w:r w:rsidRPr="00114920">
        <w:rPr>
          <w:rStyle w:val="bumpedfont15"/>
          <w:rFonts w:asciiTheme="minorHAnsi" w:hAnsiTheme="minorHAnsi" w:cstheme="minorHAnsi"/>
          <w:i/>
          <w:sz w:val="20"/>
          <w:szCs w:val="20"/>
        </w:rPr>
        <w:t>The Wire</w:t>
      </w:r>
      <w:r w:rsidRPr="00114920">
        <w:rPr>
          <w:rStyle w:val="bumpedfont15"/>
          <w:rFonts w:asciiTheme="minorHAnsi" w:hAnsiTheme="minorHAnsi" w:cstheme="minorHAnsi"/>
          <w:sz w:val="20"/>
          <w:szCs w:val="20"/>
        </w:rPr>
        <w:t>,” in </w:t>
      </w:r>
      <w:r w:rsidRPr="00114920">
        <w:rPr>
          <w:rStyle w:val="bumpedfont15"/>
          <w:rFonts w:asciiTheme="minorHAnsi" w:hAnsiTheme="minorHAnsi" w:cstheme="minorHAnsi"/>
          <w:i/>
          <w:iCs/>
          <w:sz w:val="20"/>
          <w:szCs w:val="20"/>
        </w:rPr>
        <w:t xml:space="preserve">Corners in the City of God: </w:t>
      </w:r>
      <w:r w:rsidRPr="00114920">
        <w:rPr>
          <w:rStyle w:val="bumpedfont15"/>
          <w:rFonts w:asciiTheme="minorHAnsi" w:hAnsiTheme="minorHAnsi" w:cstheme="minorHAnsi"/>
          <w:sz w:val="20"/>
          <w:szCs w:val="20"/>
        </w:rPr>
        <w:t>The Wire</w:t>
      </w:r>
      <w:r w:rsidRPr="00114920">
        <w:rPr>
          <w:rStyle w:val="bumpedfont15"/>
          <w:rFonts w:asciiTheme="minorHAnsi" w:hAnsiTheme="minorHAnsi" w:cstheme="minorHAnsi"/>
          <w:i/>
          <w:iCs/>
          <w:sz w:val="20"/>
          <w:szCs w:val="20"/>
        </w:rPr>
        <w:t> and Theology. </w:t>
      </w:r>
      <w:r w:rsidRPr="00114920">
        <w:rPr>
          <w:rStyle w:val="bumpedfont15"/>
          <w:rFonts w:asciiTheme="minorHAnsi" w:hAnsiTheme="minorHAnsi" w:cstheme="minorHAnsi"/>
          <w:sz w:val="20"/>
          <w:szCs w:val="20"/>
        </w:rPr>
        <w:t>Jonathan Tran and Myles Wertz, eds. Cascade: Eugene, OR</w:t>
      </w:r>
      <w:r w:rsidRPr="00114920">
        <w:rPr>
          <w:rStyle w:val="bumpedfont15"/>
          <w:rFonts w:asciiTheme="minorHAnsi" w:hAnsiTheme="minorHAnsi" w:cstheme="minorHAnsi"/>
          <w:i/>
          <w:iCs/>
          <w:sz w:val="20"/>
          <w:szCs w:val="20"/>
        </w:rPr>
        <w:t>,</w:t>
      </w:r>
      <w:r w:rsidRPr="00114920">
        <w:rPr>
          <w:rStyle w:val="bumpedfont15"/>
          <w:rFonts w:asciiTheme="minorHAnsi" w:hAnsiTheme="minorHAnsi" w:cstheme="minorHAnsi"/>
          <w:sz w:val="20"/>
          <w:szCs w:val="20"/>
        </w:rPr>
        <w:t> 2013.</w:t>
      </w:r>
    </w:p>
    <w:p w:rsidR="00BC4E75" w:rsidRPr="00114920" w:rsidRDefault="00BC4E75" w:rsidP="00BC4E75">
      <w:pPr>
        <w:tabs>
          <w:tab w:val="left" w:pos="450"/>
          <w:tab w:val="left" w:pos="720"/>
        </w:tabs>
        <w:spacing w:before="120"/>
        <w:ind w:left="720" w:hanging="720"/>
        <w:rPr>
          <w:rFonts w:cstheme="minorHAnsi"/>
          <w:color w:val="000000"/>
          <w:sz w:val="20"/>
          <w:szCs w:val="20"/>
        </w:rPr>
      </w:pPr>
      <w:r w:rsidRPr="00114920">
        <w:rPr>
          <w:rFonts w:cstheme="minorHAnsi"/>
          <w:b/>
          <w:color w:val="000000"/>
          <w:sz w:val="20"/>
          <w:szCs w:val="20"/>
        </w:rPr>
        <w:t xml:space="preserve">Castelo, Daniel.  </w:t>
      </w:r>
    </w:p>
    <w:p w:rsidR="00BC4E75" w:rsidRPr="00114920" w:rsidRDefault="00BC4E75" w:rsidP="00BC4E75">
      <w:pPr>
        <w:tabs>
          <w:tab w:val="left" w:pos="450"/>
        </w:tabs>
        <w:spacing w:before="120"/>
        <w:rPr>
          <w:rFonts w:eastAsia="Calibri" w:cstheme="minorHAnsi"/>
          <w:b/>
          <w:sz w:val="20"/>
          <w:szCs w:val="20"/>
        </w:rPr>
      </w:pPr>
      <w:r w:rsidRPr="00114920">
        <w:rPr>
          <w:rFonts w:eastAsia="Calibri" w:cstheme="minorHAnsi"/>
          <w:b/>
          <w:sz w:val="20"/>
          <w:szCs w:val="20"/>
        </w:rPr>
        <w:tab/>
        <w:t>Review of Book or Film</w:t>
      </w:r>
    </w:p>
    <w:p w:rsidR="00BC4E75" w:rsidRPr="00114920" w:rsidRDefault="00BC4E75" w:rsidP="00BC4E75">
      <w:pPr>
        <w:tabs>
          <w:tab w:val="left" w:pos="450"/>
          <w:tab w:val="left" w:pos="720"/>
        </w:tabs>
        <w:spacing w:before="120"/>
        <w:ind w:left="720" w:hanging="720"/>
        <w:rPr>
          <w:rFonts w:cstheme="minorHAnsi"/>
          <w:color w:val="000000"/>
          <w:sz w:val="20"/>
          <w:szCs w:val="20"/>
        </w:rPr>
      </w:pPr>
      <w:r w:rsidRPr="00114920">
        <w:rPr>
          <w:rFonts w:cstheme="minorHAnsi"/>
          <w:color w:val="000000"/>
          <w:sz w:val="20"/>
          <w:szCs w:val="20"/>
        </w:rPr>
        <w:tab/>
      </w:r>
      <w:r w:rsidRPr="00114920">
        <w:rPr>
          <w:rFonts w:cstheme="minorHAnsi"/>
          <w:color w:val="000000"/>
          <w:sz w:val="20"/>
          <w:szCs w:val="20"/>
        </w:rPr>
        <w:tab/>
        <w:t xml:space="preserve">Review of </w:t>
      </w:r>
      <w:r w:rsidRPr="00114920">
        <w:rPr>
          <w:rFonts w:cstheme="minorHAnsi"/>
          <w:i/>
          <w:color w:val="000000"/>
          <w:sz w:val="20"/>
          <w:szCs w:val="20"/>
        </w:rPr>
        <w:t>the Mystery of God</w:t>
      </w:r>
      <w:r w:rsidRPr="00114920">
        <w:rPr>
          <w:rFonts w:cstheme="minorHAnsi"/>
          <w:color w:val="000000"/>
          <w:sz w:val="20"/>
          <w:szCs w:val="20"/>
        </w:rPr>
        <w:t xml:space="preserve">, by Steven D. Boyer and Christopher Hall. </w:t>
      </w:r>
      <w:r w:rsidRPr="00114920">
        <w:rPr>
          <w:rFonts w:cstheme="minorHAnsi"/>
          <w:i/>
          <w:color w:val="000000"/>
          <w:sz w:val="20"/>
          <w:szCs w:val="20"/>
        </w:rPr>
        <w:t>Religious Studies</w:t>
      </w:r>
      <w:r w:rsidRPr="00114920">
        <w:rPr>
          <w:rFonts w:cstheme="minorHAnsi"/>
          <w:color w:val="000000"/>
          <w:sz w:val="20"/>
          <w:szCs w:val="20"/>
        </w:rPr>
        <w:t>, Review 39.3 (2013): 153.</w:t>
      </w:r>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 xml:space="preserve">Review of </w:t>
      </w:r>
      <w:r w:rsidRPr="00114920">
        <w:rPr>
          <w:rFonts w:cstheme="minorHAnsi"/>
          <w:i/>
          <w:color w:val="000000"/>
          <w:sz w:val="20"/>
          <w:szCs w:val="20"/>
        </w:rPr>
        <w:t xml:space="preserve">The Pentecostal Principle </w:t>
      </w:r>
      <w:r w:rsidRPr="00114920">
        <w:rPr>
          <w:rFonts w:cstheme="minorHAnsi"/>
          <w:color w:val="000000"/>
          <w:sz w:val="20"/>
          <w:szCs w:val="20"/>
        </w:rPr>
        <w:t>by Nimi Wariboko.</w:t>
      </w:r>
      <w:r w:rsidRPr="00114920">
        <w:rPr>
          <w:rFonts w:cstheme="minorHAnsi"/>
          <w:i/>
          <w:color w:val="000000"/>
          <w:sz w:val="20"/>
          <w:szCs w:val="20"/>
        </w:rPr>
        <w:t xml:space="preserve"> Theology Today</w:t>
      </w:r>
      <w:r w:rsidRPr="00114920">
        <w:rPr>
          <w:rFonts w:cstheme="minorHAnsi"/>
          <w:color w:val="000000"/>
          <w:sz w:val="20"/>
          <w:szCs w:val="20"/>
        </w:rPr>
        <w:t xml:space="preserve"> 70.2 (2013): 236-238.</w:t>
      </w:r>
    </w:p>
    <w:p w:rsidR="00BC4E75" w:rsidRPr="00114920" w:rsidRDefault="00BC4E75" w:rsidP="00BC4E75">
      <w:pPr>
        <w:tabs>
          <w:tab w:val="left" w:pos="450"/>
        </w:tabs>
        <w:spacing w:before="120"/>
        <w:rPr>
          <w:rFonts w:eastAsia="Times New Roman" w:cstheme="minorHAnsi"/>
          <w:b/>
          <w:sz w:val="20"/>
          <w:szCs w:val="20"/>
        </w:rPr>
      </w:pPr>
      <w:r w:rsidRPr="00114920">
        <w:rPr>
          <w:rFonts w:eastAsia="Times New Roman" w:cstheme="minorHAnsi"/>
          <w:b/>
          <w:sz w:val="20"/>
          <w:szCs w:val="20"/>
        </w:rPr>
        <w:tab/>
        <w:t>Chapter/essay/story/poem in book (Scholarly, invited)</w:t>
      </w:r>
    </w:p>
    <w:p w:rsidR="00BC4E75" w:rsidRPr="00114920" w:rsidRDefault="00BC4E75" w:rsidP="00BC4E75">
      <w:pPr>
        <w:pStyle w:val="s20"/>
        <w:tabs>
          <w:tab w:val="left" w:pos="450"/>
        </w:tabs>
        <w:spacing w:before="120" w:beforeAutospacing="0" w:after="0" w:afterAutospacing="0"/>
        <w:ind w:left="720"/>
        <w:rPr>
          <w:rStyle w:val="bumpedfont15"/>
          <w:rFonts w:asciiTheme="minorHAnsi" w:hAnsiTheme="minorHAnsi" w:cstheme="minorHAnsi"/>
          <w:sz w:val="20"/>
          <w:szCs w:val="20"/>
        </w:rPr>
      </w:pPr>
      <w:r w:rsidRPr="00114920">
        <w:rPr>
          <w:rStyle w:val="bumpedfont15"/>
          <w:rFonts w:asciiTheme="minorHAnsi" w:hAnsiTheme="minorHAnsi" w:cstheme="minorHAnsi"/>
          <w:sz w:val="20"/>
          <w:szCs w:val="20"/>
        </w:rPr>
        <w:t xml:space="preserve"> “A Future for Holiness in Pentecostal Theology” In</w:t>
      </w:r>
      <w:r w:rsidRPr="00114920">
        <w:rPr>
          <w:rStyle w:val="bumpedfont15"/>
          <w:rFonts w:asciiTheme="minorHAnsi" w:hAnsiTheme="minorHAnsi" w:cstheme="minorHAnsi"/>
          <w:b/>
          <w:sz w:val="20"/>
          <w:szCs w:val="20"/>
        </w:rPr>
        <w:t xml:space="preserve"> </w:t>
      </w:r>
      <w:r w:rsidRPr="00114920">
        <w:rPr>
          <w:rStyle w:val="bumpedfont15"/>
          <w:rFonts w:asciiTheme="minorHAnsi" w:hAnsiTheme="minorHAnsi" w:cstheme="minorHAnsi"/>
          <w:i/>
          <w:sz w:val="20"/>
          <w:szCs w:val="20"/>
        </w:rPr>
        <w:t>A Future for Holiness: Pentecostal Explorations</w:t>
      </w:r>
      <w:r w:rsidRPr="00114920">
        <w:rPr>
          <w:rStyle w:val="bumpedfont15"/>
          <w:rFonts w:asciiTheme="minorHAnsi" w:hAnsiTheme="minorHAnsi" w:cstheme="minorHAnsi"/>
          <w:sz w:val="20"/>
          <w:szCs w:val="20"/>
        </w:rPr>
        <w:t>, Lee Roy Martin, 225-234.  CPT Press, 2013.</w:t>
      </w:r>
    </w:p>
    <w:p w:rsidR="00BC4E75" w:rsidRPr="00114920" w:rsidRDefault="00BC4E75" w:rsidP="00BC4E75">
      <w:pPr>
        <w:pStyle w:val="NormalWeb"/>
        <w:tabs>
          <w:tab w:val="left" w:pos="450"/>
        </w:tabs>
        <w:spacing w:before="120"/>
        <w:ind w:left="720" w:hanging="720"/>
        <w:rPr>
          <w:rFonts w:asciiTheme="minorHAnsi" w:hAnsiTheme="minorHAnsi" w:cstheme="minorHAnsi"/>
          <w:color w:val="000000"/>
          <w:sz w:val="20"/>
          <w:szCs w:val="20"/>
        </w:rPr>
      </w:pPr>
      <w:r w:rsidRPr="00114920">
        <w:rPr>
          <w:rFonts w:asciiTheme="minorHAnsi" w:hAnsiTheme="minorHAnsi" w:cstheme="minorHAnsi"/>
          <w:b/>
          <w:color w:val="000000"/>
          <w:sz w:val="20"/>
          <w:szCs w:val="20"/>
        </w:rPr>
        <w:t>Dearborn, Kerry.</w:t>
      </w:r>
      <w:r w:rsidRPr="00114920">
        <w:rPr>
          <w:rFonts w:asciiTheme="minorHAnsi" w:hAnsiTheme="minorHAnsi" w:cstheme="minorHAnsi"/>
          <w:color w:val="000000"/>
          <w:sz w:val="20"/>
          <w:szCs w:val="20"/>
        </w:rPr>
        <w:t xml:space="preserve">   </w:t>
      </w:r>
    </w:p>
    <w:p w:rsidR="00BC4E75" w:rsidRPr="00114920" w:rsidRDefault="00BC4E75" w:rsidP="00BC4E75">
      <w:pPr>
        <w:pStyle w:val="NormalWeb"/>
        <w:tabs>
          <w:tab w:val="left" w:pos="450"/>
        </w:tabs>
        <w:spacing w:before="1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ab/>
        <w:t>Electronic Publication</w:t>
      </w:r>
    </w:p>
    <w:p w:rsidR="00BC4E75" w:rsidRPr="00114920" w:rsidRDefault="00BC4E75" w:rsidP="00BC4E75">
      <w:pPr>
        <w:pStyle w:val="NormalWeb"/>
        <w:tabs>
          <w:tab w:val="left" w:pos="450"/>
        </w:tabs>
        <w:spacing w:before="120"/>
        <w:ind w:left="720"/>
        <w:rPr>
          <w:rFonts w:asciiTheme="minorHAnsi" w:hAnsiTheme="minorHAnsi" w:cstheme="minorHAnsi"/>
          <w:color w:val="000000"/>
          <w:sz w:val="20"/>
          <w:szCs w:val="20"/>
        </w:rPr>
      </w:pPr>
      <w:r w:rsidRPr="00114920">
        <w:rPr>
          <w:rFonts w:asciiTheme="minorHAnsi" w:hAnsiTheme="minorHAnsi" w:cstheme="minorHAnsi"/>
          <w:color w:val="000000"/>
          <w:sz w:val="20"/>
          <w:szCs w:val="20"/>
        </w:rPr>
        <w:t xml:space="preserve">“Ministering on the Margins in Rural America.” with Tim Dearborn and Andrea Peer. </w:t>
      </w:r>
      <w:r w:rsidRPr="00114920">
        <w:rPr>
          <w:rFonts w:asciiTheme="minorHAnsi" w:hAnsiTheme="minorHAnsi" w:cstheme="minorHAnsi"/>
          <w:i/>
          <w:color w:val="000000"/>
          <w:sz w:val="20"/>
          <w:szCs w:val="20"/>
        </w:rPr>
        <w:t>Christianity Today</w:t>
      </w:r>
      <w:r w:rsidRPr="00114920">
        <w:rPr>
          <w:rFonts w:asciiTheme="minorHAnsi" w:hAnsiTheme="minorHAnsi" w:cstheme="minorHAnsi"/>
          <w:color w:val="000000"/>
          <w:sz w:val="20"/>
          <w:szCs w:val="20"/>
        </w:rPr>
        <w:t xml:space="preserve">, February 28, 2013. </w:t>
      </w:r>
      <w:hyperlink r:id="rId6" w:history="1">
        <w:r w:rsidRPr="00114920">
          <w:rPr>
            <w:rStyle w:val="Hyperlink"/>
            <w:rFonts w:asciiTheme="minorHAnsi" w:hAnsiTheme="minorHAnsi" w:cstheme="minorHAnsi"/>
            <w:sz w:val="20"/>
            <w:szCs w:val="20"/>
          </w:rPr>
          <w:t>http://www.christianitytoday.com/thisisourcity/7thcity/ministering-on-margins-in-rural-america.html?start=1</w:t>
        </w:r>
      </w:hyperlink>
      <w:r w:rsidRPr="00114920">
        <w:rPr>
          <w:rFonts w:asciiTheme="minorHAnsi" w:hAnsiTheme="minorHAnsi" w:cstheme="minorHAnsi"/>
          <w:color w:val="000000"/>
          <w:sz w:val="20"/>
          <w:szCs w:val="20"/>
        </w:rPr>
        <w:t xml:space="preserve"> </w:t>
      </w:r>
    </w:p>
    <w:p w:rsidR="00BC4E75" w:rsidRPr="00114920" w:rsidRDefault="00BC4E75" w:rsidP="00BC4E75">
      <w:pPr>
        <w:tabs>
          <w:tab w:val="left" w:pos="450"/>
          <w:tab w:val="left" w:pos="720"/>
        </w:tabs>
        <w:spacing w:before="120"/>
        <w:ind w:left="720" w:hanging="720"/>
        <w:rPr>
          <w:rFonts w:cstheme="minorHAnsi"/>
          <w:b/>
          <w:color w:val="000000"/>
          <w:sz w:val="20"/>
          <w:szCs w:val="20"/>
        </w:rPr>
      </w:pPr>
      <w:r w:rsidRPr="00114920">
        <w:rPr>
          <w:rFonts w:cstheme="minorHAnsi"/>
          <w:b/>
          <w:color w:val="000000"/>
          <w:sz w:val="20"/>
          <w:szCs w:val="20"/>
        </w:rPr>
        <w:t xml:space="preserve">Keuss, Jeff.   </w:t>
      </w:r>
    </w:p>
    <w:p w:rsidR="00BC4E75" w:rsidRPr="00114920" w:rsidRDefault="00BC4E75" w:rsidP="00BC4E75">
      <w:pPr>
        <w:tabs>
          <w:tab w:val="left" w:pos="450"/>
        </w:tabs>
        <w:spacing w:before="120"/>
        <w:rPr>
          <w:rFonts w:eastAsia="Times New Roman" w:cstheme="minorHAnsi"/>
          <w:b/>
          <w:sz w:val="20"/>
          <w:szCs w:val="20"/>
        </w:rPr>
      </w:pPr>
      <w:r w:rsidRPr="00114920">
        <w:rPr>
          <w:rFonts w:eastAsia="Times New Roman" w:cstheme="minorHAnsi"/>
          <w:b/>
          <w:sz w:val="20"/>
          <w:szCs w:val="20"/>
        </w:rPr>
        <w:tab/>
        <w:t>Chapter/essay/story/poem in book (Scholarly, invited)</w:t>
      </w:r>
    </w:p>
    <w:p w:rsidR="00BC4E75" w:rsidRPr="00114920" w:rsidRDefault="00BC4E75" w:rsidP="00BC4E75">
      <w:pPr>
        <w:tabs>
          <w:tab w:val="left" w:pos="450"/>
          <w:tab w:val="left" w:pos="720"/>
        </w:tabs>
        <w:spacing w:before="120"/>
        <w:ind w:left="720" w:hanging="720"/>
        <w:rPr>
          <w:rFonts w:cstheme="minorHAnsi"/>
          <w:color w:val="000000"/>
          <w:sz w:val="20"/>
          <w:szCs w:val="20"/>
        </w:rPr>
      </w:pPr>
      <w:r w:rsidRPr="00114920">
        <w:rPr>
          <w:rFonts w:cstheme="minorHAnsi"/>
          <w:color w:val="000000"/>
          <w:sz w:val="20"/>
          <w:szCs w:val="20"/>
        </w:rPr>
        <w:tab/>
      </w:r>
      <w:r w:rsidRPr="00114920">
        <w:rPr>
          <w:rFonts w:cstheme="minorHAnsi"/>
          <w:color w:val="000000"/>
          <w:sz w:val="20"/>
          <w:szCs w:val="20"/>
        </w:rPr>
        <w:tab/>
        <w:t>“Tom Waits, Nick Cave, and Martin Heidegger: On Singing of the God Who Will Not Be Named.”</w:t>
      </w:r>
      <w:r w:rsidRPr="00114920">
        <w:rPr>
          <w:rFonts w:cstheme="minorHAnsi"/>
          <w:b/>
          <w:color w:val="000000"/>
          <w:sz w:val="20"/>
          <w:szCs w:val="20"/>
        </w:rPr>
        <w:t xml:space="preserve">  </w:t>
      </w:r>
      <w:r w:rsidRPr="00114920">
        <w:rPr>
          <w:rFonts w:cstheme="minorHAnsi"/>
          <w:color w:val="000000"/>
          <w:sz w:val="20"/>
          <w:szCs w:val="20"/>
        </w:rPr>
        <w:t xml:space="preserve">In </w:t>
      </w:r>
      <w:r w:rsidRPr="00114920">
        <w:rPr>
          <w:rFonts w:cstheme="minorHAnsi"/>
          <w:i/>
          <w:color w:val="000000"/>
          <w:sz w:val="20"/>
          <w:szCs w:val="20"/>
        </w:rPr>
        <w:t xml:space="preserve">Secular Music &amp; Sacred Theology, </w:t>
      </w:r>
      <w:r w:rsidRPr="00114920">
        <w:rPr>
          <w:rFonts w:cstheme="minorHAnsi"/>
          <w:color w:val="000000"/>
          <w:sz w:val="20"/>
          <w:szCs w:val="20"/>
        </w:rPr>
        <w:t>ed. Tom Beaudoin, Collegeville: Liturgical Press, 2013.</w:t>
      </w:r>
    </w:p>
    <w:p w:rsidR="00BC4E75" w:rsidRPr="00114920" w:rsidRDefault="00BC4E75" w:rsidP="00BC4E75">
      <w:pPr>
        <w:tabs>
          <w:tab w:val="left" w:pos="450"/>
        </w:tabs>
        <w:spacing w:before="120"/>
        <w:ind w:left="720" w:hanging="720"/>
        <w:rPr>
          <w:rFonts w:cstheme="minorHAnsi"/>
          <w:b/>
          <w:color w:val="000000"/>
          <w:sz w:val="20"/>
          <w:szCs w:val="20"/>
        </w:rPr>
      </w:pPr>
      <w:r w:rsidRPr="00114920">
        <w:rPr>
          <w:rFonts w:cstheme="minorHAnsi"/>
          <w:color w:val="000000"/>
          <w:sz w:val="20"/>
          <w:szCs w:val="20"/>
        </w:rPr>
        <w:tab/>
      </w:r>
      <w:r w:rsidRPr="00114920">
        <w:rPr>
          <w:rFonts w:cstheme="minorHAnsi"/>
          <w:b/>
          <w:color w:val="000000"/>
          <w:sz w:val="20"/>
          <w:szCs w:val="20"/>
        </w:rPr>
        <w:t>Editor of Journal</w:t>
      </w:r>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Ed.  2013.  “Paul  Ricoeur and Interdisciplinarity.”  Special issue, Literature and Theology 27, no. 2 (June).</w:t>
      </w:r>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“Editorial:  Paul Ricoeur and the Call to Interdisciplinarity,” in “Paul Ricoeur and Interdisciplinarity,” ed. Jeff Keuss, special issue, Literature and Theology 27, no. 2 (June 2013):  143-146.</w:t>
      </w:r>
    </w:p>
    <w:p w:rsidR="00BC4E75" w:rsidRPr="00114920" w:rsidRDefault="00BC4E75" w:rsidP="00BC4E75">
      <w:pPr>
        <w:pStyle w:val="NormalWeb"/>
        <w:tabs>
          <w:tab w:val="left" w:pos="450"/>
        </w:tabs>
        <w:spacing w:before="120"/>
        <w:ind w:left="720" w:hanging="720"/>
        <w:rPr>
          <w:rFonts w:asciiTheme="minorHAnsi" w:hAnsiTheme="minorHAnsi" w:cstheme="minorHAnsi"/>
          <w:color w:val="000000"/>
          <w:sz w:val="20"/>
          <w:szCs w:val="20"/>
        </w:rPr>
      </w:pPr>
      <w:r w:rsidRPr="00114920">
        <w:rPr>
          <w:rFonts w:asciiTheme="minorHAnsi" w:hAnsiTheme="minorHAnsi" w:cstheme="minorHAnsi"/>
          <w:b/>
          <w:color w:val="000000"/>
          <w:sz w:val="20"/>
          <w:szCs w:val="20"/>
        </w:rPr>
        <w:t>Koenig, Sara.</w:t>
      </w:r>
      <w:r w:rsidRPr="00114920">
        <w:rPr>
          <w:rFonts w:asciiTheme="minorHAnsi" w:hAnsiTheme="minorHAnsi" w:cstheme="minorHAnsi"/>
          <w:color w:val="000000"/>
          <w:sz w:val="20"/>
          <w:szCs w:val="20"/>
        </w:rPr>
        <w:t xml:space="preserve">  </w:t>
      </w:r>
    </w:p>
    <w:p w:rsidR="00BC4E75" w:rsidRPr="00114920" w:rsidRDefault="00BC4E75" w:rsidP="00BC4E75">
      <w:pPr>
        <w:pStyle w:val="NormalWeb"/>
        <w:tabs>
          <w:tab w:val="left" w:pos="450"/>
        </w:tabs>
        <w:spacing w:before="120"/>
        <w:rPr>
          <w:rFonts w:asciiTheme="minorHAnsi" w:hAnsiTheme="minorHAnsi" w:cstheme="minorHAnsi"/>
          <w:color w:val="000000"/>
          <w:sz w:val="20"/>
          <w:szCs w:val="20"/>
        </w:rPr>
      </w:pPr>
      <w:r w:rsidRPr="00114920">
        <w:rPr>
          <w:rFonts w:asciiTheme="minorHAnsi" w:hAnsiTheme="minorHAnsi" w:cstheme="minorHAnsi"/>
          <w:b/>
          <w:color w:val="000000"/>
          <w:sz w:val="20"/>
          <w:szCs w:val="20"/>
        </w:rPr>
        <w:tab/>
        <w:t>Article in an academic journal  (General readership)</w:t>
      </w:r>
      <w:r w:rsidRPr="00114920">
        <w:rPr>
          <w:rFonts w:asciiTheme="minorHAnsi" w:hAnsiTheme="minorHAnsi" w:cstheme="minorHAnsi"/>
          <w:color w:val="000000"/>
          <w:sz w:val="20"/>
          <w:szCs w:val="20"/>
        </w:rPr>
        <w:t xml:space="preserve"> </w:t>
      </w:r>
    </w:p>
    <w:p w:rsidR="00BC4E75" w:rsidRPr="00114920" w:rsidRDefault="00BC4E75" w:rsidP="00BC4E75">
      <w:pPr>
        <w:pStyle w:val="NormalWeb"/>
        <w:tabs>
          <w:tab w:val="left" w:pos="450"/>
        </w:tabs>
        <w:spacing w:before="120"/>
        <w:ind w:left="720"/>
        <w:rPr>
          <w:rFonts w:asciiTheme="minorHAnsi" w:hAnsiTheme="minorHAnsi" w:cstheme="minorHAnsi"/>
          <w:color w:val="000000"/>
          <w:sz w:val="20"/>
          <w:szCs w:val="20"/>
        </w:rPr>
      </w:pPr>
      <w:r w:rsidRPr="00114920">
        <w:rPr>
          <w:rFonts w:asciiTheme="minorHAnsi" w:hAnsiTheme="minorHAnsi" w:cstheme="minorHAnsi"/>
          <w:color w:val="000000"/>
          <w:sz w:val="20"/>
          <w:szCs w:val="20"/>
        </w:rPr>
        <w:t xml:space="preserve">“Beyond Fight or Flight: Responding to Stressful Student Comments in Class.” </w:t>
      </w:r>
      <w:r w:rsidRPr="00114920">
        <w:rPr>
          <w:rFonts w:asciiTheme="minorHAnsi" w:hAnsiTheme="minorHAnsi" w:cstheme="minorHAnsi"/>
          <w:i/>
          <w:color w:val="000000"/>
          <w:sz w:val="20"/>
          <w:szCs w:val="20"/>
        </w:rPr>
        <w:t xml:space="preserve">Teaching Theology &amp; Religion, </w:t>
      </w:r>
      <w:r w:rsidRPr="00114920">
        <w:rPr>
          <w:rFonts w:asciiTheme="minorHAnsi" w:hAnsiTheme="minorHAnsi" w:cstheme="minorHAnsi"/>
          <w:color w:val="000000"/>
          <w:sz w:val="20"/>
          <w:szCs w:val="20"/>
        </w:rPr>
        <w:t>16 no. 1 (January 2013): 51.</w:t>
      </w:r>
    </w:p>
    <w:p w:rsidR="00BC4E75" w:rsidRPr="00114920" w:rsidRDefault="00BC4E75" w:rsidP="00BC4E75">
      <w:pPr>
        <w:pStyle w:val="NormalWeb"/>
        <w:tabs>
          <w:tab w:val="left" w:pos="450"/>
        </w:tabs>
        <w:spacing w:before="120"/>
        <w:ind w:left="720" w:hanging="720"/>
        <w:rPr>
          <w:rFonts w:asciiTheme="minorHAnsi" w:hAnsiTheme="minorHAnsi" w:cstheme="minorHAnsi"/>
          <w:color w:val="000000"/>
          <w:sz w:val="20"/>
          <w:szCs w:val="20"/>
        </w:rPr>
      </w:pPr>
      <w:r w:rsidRPr="00114920">
        <w:rPr>
          <w:rFonts w:asciiTheme="minorHAnsi" w:hAnsiTheme="minorHAnsi" w:cstheme="minorHAnsi"/>
          <w:b/>
          <w:color w:val="000000"/>
          <w:sz w:val="20"/>
          <w:szCs w:val="20"/>
        </w:rPr>
        <w:tab/>
      </w:r>
      <w:r w:rsidRPr="00114920">
        <w:rPr>
          <w:rFonts w:asciiTheme="minorHAnsi" w:hAnsiTheme="minorHAnsi" w:cstheme="minorHAnsi"/>
          <w:color w:val="000000"/>
          <w:sz w:val="20"/>
          <w:szCs w:val="20"/>
        </w:rPr>
        <w:tab/>
      </w:r>
      <w:r w:rsidRPr="00114920">
        <w:rPr>
          <w:rFonts w:asciiTheme="minorHAnsi" w:hAnsiTheme="minorHAnsi" w:cstheme="minorHAnsi"/>
          <w:b/>
          <w:color w:val="000000"/>
          <w:sz w:val="20"/>
          <w:szCs w:val="20"/>
        </w:rPr>
        <w:t>Article in an academic journal  (General readership)</w:t>
      </w:r>
      <w:r w:rsidRPr="00114920">
        <w:rPr>
          <w:rFonts w:asciiTheme="minorHAnsi" w:hAnsiTheme="minorHAnsi" w:cstheme="minorHAnsi"/>
          <w:color w:val="000000"/>
          <w:sz w:val="20"/>
          <w:szCs w:val="20"/>
        </w:rPr>
        <w:t xml:space="preserve"> </w:t>
      </w:r>
    </w:p>
    <w:p w:rsidR="00BC4E75" w:rsidRPr="00114920" w:rsidRDefault="00BC4E75" w:rsidP="00BC4E75">
      <w:pPr>
        <w:pStyle w:val="NormalWeb"/>
        <w:tabs>
          <w:tab w:val="left" w:pos="450"/>
        </w:tabs>
        <w:spacing w:before="120"/>
        <w:ind w:left="720"/>
        <w:rPr>
          <w:rFonts w:asciiTheme="minorHAnsi" w:hAnsiTheme="minorHAnsi" w:cstheme="minorHAnsi"/>
          <w:color w:val="000000"/>
          <w:sz w:val="20"/>
          <w:szCs w:val="20"/>
        </w:rPr>
      </w:pPr>
      <w:r w:rsidRPr="00114920">
        <w:rPr>
          <w:rFonts w:asciiTheme="minorHAnsi" w:hAnsiTheme="minorHAnsi" w:cstheme="minorHAnsi"/>
          <w:color w:val="000000"/>
          <w:sz w:val="20"/>
          <w:szCs w:val="20"/>
        </w:rPr>
        <w:t xml:space="preserve">“Friday Free-For-Alls.” </w:t>
      </w:r>
      <w:r w:rsidRPr="00114920">
        <w:rPr>
          <w:rFonts w:asciiTheme="minorHAnsi" w:hAnsiTheme="minorHAnsi" w:cstheme="minorHAnsi"/>
          <w:i/>
          <w:color w:val="000000"/>
          <w:sz w:val="20"/>
          <w:szCs w:val="20"/>
        </w:rPr>
        <w:t xml:space="preserve">Teaching Theology and Religion </w:t>
      </w:r>
      <w:r w:rsidRPr="00114920">
        <w:rPr>
          <w:rFonts w:asciiTheme="minorHAnsi" w:hAnsiTheme="minorHAnsi" w:cstheme="minorHAnsi"/>
          <w:color w:val="000000"/>
          <w:sz w:val="20"/>
          <w:szCs w:val="20"/>
        </w:rPr>
        <w:t>16 no. 2 (April 2013): 150.</w:t>
      </w:r>
    </w:p>
    <w:p w:rsidR="00BC4E75" w:rsidRPr="00114920" w:rsidRDefault="00BC4E75" w:rsidP="00BC4E75">
      <w:pPr>
        <w:tabs>
          <w:tab w:val="left" w:pos="450"/>
        </w:tabs>
        <w:spacing w:before="120"/>
        <w:ind w:left="720" w:hanging="720"/>
        <w:rPr>
          <w:rFonts w:cstheme="minorHAnsi"/>
          <w:b/>
          <w:color w:val="000000"/>
          <w:sz w:val="20"/>
          <w:szCs w:val="20"/>
        </w:rPr>
      </w:pPr>
      <w:r w:rsidRPr="00114920">
        <w:rPr>
          <w:rFonts w:cstheme="minorHAnsi"/>
          <w:b/>
          <w:color w:val="000000"/>
          <w:sz w:val="20"/>
          <w:szCs w:val="20"/>
        </w:rPr>
        <w:t xml:space="preserve">Koskela, Doug.  </w:t>
      </w:r>
    </w:p>
    <w:p w:rsidR="00BC4E75" w:rsidRPr="00114920" w:rsidRDefault="00BC4E75" w:rsidP="00BC4E75">
      <w:pPr>
        <w:tabs>
          <w:tab w:val="left" w:pos="450"/>
        </w:tabs>
        <w:spacing w:before="120"/>
        <w:rPr>
          <w:rFonts w:eastAsia="Times New Roman" w:cstheme="minorHAnsi"/>
          <w:b/>
          <w:sz w:val="20"/>
          <w:szCs w:val="20"/>
        </w:rPr>
      </w:pPr>
      <w:r w:rsidRPr="00114920">
        <w:rPr>
          <w:rFonts w:eastAsia="Times New Roman" w:cstheme="minorHAnsi"/>
          <w:b/>
          <w:sz w:val="20"/>
          <w:szCs w:val="20"/>
        </w:rPr>
        <w:tab/>
        <w:t>Chapter/essay/story/poem in book (Scholarly, invited)</w:t>
      </w:r>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 xml:space="preserve">“A Wesleyan Understanding of the Authority of Scripture,” in </w:t>
      </w:r>
      <w:r w:rsidRPr="00114920">
        <w:rPr>
          <w:rFonts w:cstheme="minorHAnsi"/>
          <w:i/>
          <w:color w:val="000000"/>
          <w:sz w:val="20"/>
          <w:szCs w:val="20"/>
        </w:rPr>
        <w:t>Wesley, Wesleyans, and Reading Bible as Scripture</w:t>
      </w:r>
      <w:r w:rsidRPr="00114920">
        <w:rPr>
          <w:rFonts w:cstheme="minorHAnsi"/>
          <w:color w:val="000000"/>
          <w:sz w:val="20"/>
          <w:szCs w:val="20"/>
        </w:rPr>
        <w:t>, ed. Joel B. Green and David F. Watson, Dallas: Baylor University Press, 2012.</w:t>
      </w:r>
    </w:p>
    <w:p w:rsidR="00BC4E75" w:rsidRPr="00114920" w:rsidRDefault="00BC4E75" w:rsidP="00BC4E75">
      <w:pPr>
        <w:tabs>
          <w:tab w:val="left" w:pos="450"/>
        </w:tabs>
        <w:spacing w:before="120"/>
        <w:ind w:left="720"/>
        <w:rPr>
          <w:rFonts w:cstheme="minorHAnsi"/>
          <w:color w:val="000000"/>
          <w:sz w:val="20"/>
          <w:szCs w:val="20"/>
        </w:rPr>
      </w:pPr>
      <w:r>
        <w:rPr>
          <w:rFonts w:cstheme="minorHAnsi"/>
          <w:b/>
          <w:color w:val="000000"/>
          <w:sz w:val="20"/>
          <w:szCs w:val="20"/>
        </w:rPr>
        <w:t xml:space="preserve"> </w:t>
      </w:r>
      <w:r w:rsidRPr="00114920">
        <w:rPr>
          <w:rFonts w:cstheme="minorHAnsi"/>
          <w:color w:val="000000"/>
          <w:sz w:val="20"/>
          <w:szCs w:val="20"/>
        </w:rPr>
        <w:t xml:space="preserve">“Discipline and Polity.” in </w:t>
      </w:r>
      <w:r w:rsidRPr="00114920">
        <w:rPr>
          <w:rFonts w:cstheme="minorHAnsi"/>
          <w:i/>
          <w:color w:val="000000"/>
          <w:sz w:val="20"/>
          <w:szCs w:val="20"/>
        </w:rPr>
        <w:t>The Cambridge Companion to American Methodism</w:t>
      </w:r>
      <w:r w:rsidRPr="00114920">
        <w:rPr>
          <w:rFonts w:cstheme="minorHAnsi"/>
          <w:color w:val="000000"/>
          <w:sz w:val="20"/>
          <w:szCs w:val="20"/>
        </w:rPr>
        <w:t>, edited by Jason E. Vickers, 156-170. Cambridge University Press, 2013.</w:t>
      </w:r>
    </w:p>
    <w:p w:rsidR="00BC4E75" w:rsidRPr="00114920" w:rsidRDefault="00BC4E75" w:rsidP="00BC4E75">
      <w:pPr>
        <w:pStyle w:val="NormalWeb"/>
        <w:tabs>
          <w:tab w:val="left" w:pos="450"/>
          <w:tab w:val="left" w:pos="1050"/>
        </w:tabs>
        <w:spacing w:before="120"/>
        <w:ind w:left="720" w:hanging="720"/>
        <w:rPr>
          <w:rFonts w:asciiTheme="minorHAnsi" w:hAnsiTheme="minorHAnsi" w:cstheme="minorHAnsi"/>
          <w:color w:val="000000"/>
          <w:sz w:val="20"/>
          <w:szCs w:val="20"/>
        </w:rPr>
      </w:pPr>
    </w:p>
    <w:p w:rsidR="00BC4E75" w:rsidRPr="00114920" w:rsidRDefault="00BC4E75" w:rsidP="00BC4E75">
      <w:pPr>
        <w:pStyle w:val="NormalWeb"/>
        <w:tabs>
          <w:tab w:val="left" w:pos="450"/>
        </w:tabs>
        <w:spacing w:before="120"/>
        <w:ind w:left="720" w:hanging="7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Langford, Michael.</w:t>
      </w:r>
    </w:p>
    <w:p w:rsidR="00BC4E75" w:rsidRPr="00114920" w:rsidRDefault="00BC4E75" w:rsidP="00BC4E75">
      <w:pPr>
        <w:pStyle w:val="NormalWeb"/>
        <w:tabs>
          <w:tab w:val="left" w:pos="450"/>
        </w:tabs>
        <w:spacing w:before="120"/>
        <w:ind w:left="720" w:hanging="7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ab/>
        <w:t>Electronic Publication</w:t>
      </w:r>
    </w:p>
    <w:p w:rsidR="00BC4E75" w:rsidRPr="00114920" w:rsidRDefault="00BC4E75" w:rsidP="00BC4E75">
      <w:pPr>
        <w:pStyle w:val="NormalWeb"/>
        <w:tabs>
          <w:tab w:val="left" w:pos="450"/>
        </w:tabs>
        <w:spacing w:before="120"/>
        <w:ind w:left="720"/>
        <w:rPr>
          <w:rFonts w:asciiTheme="minorHAnsi" w:hAnsiTheme="minorHAnsi" w:cstheme="minorHAnsi"/>
          <w:color w:val="000000"/>
          <w:sz w:val="20"/>
          <w:szCs w:val="20"/>
        </w:rPr>
      </w:pPr>
      <w:r w:rsidRPr="00114920">
        <w:rPr>
          <w:rFonts w:asciiTheme="minorHAnsi" w:hAnsiTheme="minorHAnsi" w:cstheme="minorHAnsi"/>
          <w:b/>
          <w:color w:val="000000"/>
          <w:sz w:val="20"/>
          <w:szCs w:val="20"/>
        </w:rPr>
        <w:t xml:space="preserve"> </w:t>
      </w:r>
      <w:r w:rsidRPr="00114920">
        <w:rPr>
          <w:rFonts w:asciiTheme="minorHAnsi" w:hAnsiTheme="minorHAnsi" w:cstheme="minorHAnsi"/>
          <w:color w:val="000000"/>
          <w:sz w:val="20"/>
          <w:szCs w:val="20"/>
        </w:rPr>
        <w:t xml:space="preserve">“Theological People.” </w:t>
      </w:r>
      <w:r w:rsidRPr="00114920">
        <w:rPr>
          <w:rFonts w:asciiTheme="minorHAnsi" w:hAnsiTheme="minorHAnsi" w:cstheme="minorHAnsi"/>
          <w:i/>
          <w:color w:val="000000"/>
          <w:sz w:val="20"/>
          <w:szCs w:val="20"/>
        </w:rPr>
        <w:t>YouthWorker eJournal,</w:t>
      </w:r>
      <w:r w:rsidRPr="00114920">
        <w:rPr>
          <w:rFonts w:asciiTheme="minorHAnsi" w:hAnsiTheme="minorHAnsi" w:cstheme="minorHAnsi"/>
          <w:color w:val="000000"/>
          <w:sz w:val="20"/>
          <w:szCs w:val="20"/>
        </w:rPr>
        <w:t xml:space="preserve"> March 1, 2013. </w:t>
      </w:r>
      <w:hyperlink r:id="rId7" w:history="1">
        <w:r w:rsidRPr="00114920">
          <w:rPr>
            <w:rStyle w:val="Hyperlink"/>
            <w:rFonts w:asciiTheme="minorHAnsi" w:hAnsiTheme="minorHAnsi" w:cstheme="minorHAnsi"/>
            <w:sz w:val="20"/>
            <w:szCs w:val="20"/>
          </w:rPr>
          <w:t>http://www.youthworker.com/youth-ministry-resources-ideas/youth-ministry/11688339/</w:t>
        </w:r>
      </w:hyperlink>
    </w:p>
    <w:p w:rsidR="00BC4E75" w:rsidRPr="00114920" w:rsidRDefault="00BC4E75" w:rsidP="00BC4E75">
      <w:pPr>
        <w:pStyle w:val="NormalWeb"/>
        <w:tabs>
          <w:tab w:val="left" w:pos="450"/>
        </w:tabs>
        <w:spacing w:before="120"/>
        <w:ind w:left="720" w:hanging="720"/>
        <w:rPr>
          <w:rStyle w:val="Hyperlink"/>
          <w:rFonts w:asciiTheme="minorHAnsi" w:hAnsiTheme="minorHAnsi" w:cstheme="minorHAnsi"/>
          <w:sz w:val="20"/>
          <w:szCs w:val="20"/>
        </w:rPr>
      </w:pPr>
      <w:r w:rsidRPr="00114920">
        <w:rPr>
          <w:rFonts w:asciiTheme="minorHAnsi" w:hAnsiTheme="minorHAnsi" w:cstheme="minorHAnsi"/>
          <w:color w:val="000000"/>
          <w:sz w:val="20"/>
          <w:szCs w:val="20"/>
        </w:rPr>
        <w:tab/>
      </w:r>
      <w:r w:rsidRPr="00114920">
        <w:rPr>
          <w:rFonts w:asciiTheme="minorHAnsi" w:hAnsiTheme="minorHAnsi" w:cstheme="minorHAnsi"/>
          <w:color w:val="000000"/>
          <w:sz w:val="20"/>
          <w:szCs w:val="20"/>
        </w:rPr>
        <w:tab/>
        <w:t xml:space="preserve">“Counter-Cultural Adolescence.” </w:t>
      </w:r>
      <w:r w:rsidRPr="00114920">
        <w:rPr>
          <w:rFonts w:asciiTheme="minorHAnsi" w:hAnsiTheme="minorHAnsi" w:cstheme="minorHAnsi"/>
          <w:i/>
          <w:color w:val="000000"/>
          <w:sz w:val="20"/>
          <w:szCs w:val="20"/>
        </w:rPr>
        <w:t>Center for Youth Ministry Training</w:t>
      </w:r>
      <w:r w:rsidRPr="00114920">
        <w:rPr>
          <w:rFonts w:asciiTheme="minorHAnsi" w:hAnsiTheme="minorHAnsi" w:cstheme="minorHAnsi"/>
          <w:color w:val="000000"/>
          <w:sz w:val="20"/>
          <w:szCs w:val="20"/>
        </w:rPr>
        <w:t xml:space="preserve">, February 27, 2013. </w:t>
      </w:r>
      <w:hyperlink r:id="rId8" w:history="1">
        <w:r w:rsidRPr="00114920">
          <w:rPr>
            <w:rStyle w:val="Hyperlink"/>
            <w:rFonts w:asciiTheme="minorHAnsi" w:hAnsiTheme="minorHAnsi" w:cstheme="minorHAnsi"/>
            <w:sz w:val="20"/>
            <w:szCs w:val="20"/>
          </w:rPr>
          <w:t>http://www.cymt.org/counter-cultural-adolescence/</w:t>
        </w:r>
      </w:hyperlink>
    </w:p>
    <w:p w:rsidR="00BC4E75" w:rsidRPr="00114920" w:rsidRDefault="00BC4E75" w:rsidP="00BC4E75">
      <w:pPr>
        <w:tabs>
          <w:tab w:val="left" w:pos="450"/>
        </w:tabs>
        <w:spacing w:before="120"/>
        <w:ind w:left="720"/>
        <w:rPr>
          <w:rStyle w:val="Hyperlink"/>
          <w:rFonts w:cstheme="minorHAnsi"/>
          <w:sz w:val="20"/>
          <w:szCs w:val="20"/>
        </w:rPr>
      </w:pPr>
      <w:r w:rsidRPr="00114920">
        <w:rPr>
          <w:rFonts w:cstheme="minorHAnsi"/>
          <w:color w:val="000000"/>
          <w:sz w:val="20"/>
          <w:szCs w:val="20"/>
        </w:rPr>
        <w:t xml:space="preserve">“Preaching and Adolescents: Addressing the Whole Body of Christ.” </w:t>
      </w:r>
      <w:r w:rsidRPr="00114920">
        <w:rPr>
          <w:rFonts w:cstheme="minorHAnsi"/>
          <w:i/>
          <w:color w:val="000000"/>
          <w:sz w:val="20"/>
          <w:szCs w:val="20"/>
        </w:rPr>
        <w:t>Center for Youth Ministry Training</w:t>
      </w:r>
      <w:r w:rsidRPr="00114920">
        <w:rPr>
          <w:rFonts w:cstheme="minorHAnsi"/>
          <w:color w:val="000000"/>
          <w:sz w:val="20"/>
          <w:szCs w:val="20"/>
        </w:rPr>
        <w:t xml:space="preserve">, April 25, 2013. </w:t>
      </w:r>
      <w:hyperlink r:id="rId9" w:history="1">
        <w:r w:rsidRPr="00114920">
          <w:rPr>
            <w:rStyle w:val="Hyperlink"/>
            <w:rFonts w:cstheme="minorHAnsi"/>
            <w:sz w:val="20"/>
            <w:szCs w:val="20"/>
          </w:rPr>
          <w:t>http://www.cymt.org/preaching-and-adolescents-addressing-the-whole-body-of-christ/</w:t>
        </w:r>
      </w:hyperlink>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“Pastors, Partners, and Padawans: Surrounded in the Journey of Following Jesus.”</w:t>
      </w:r>
      <w:r w:rsidRPr="00114920">
        <w:rPr>
          <w:rFonts w:cstheme="minorHAnsi"/>
          <w:i/>
          <w:color w:val="000000"/>
          <w:sz w:val="20"/>
          <w:szCs w:val="20"/>
        </w:rPr>
        <w:t xml:space="preserve"> Center for Youth Ministry Training</w:t>
      </w:r>
      <w:r w:rsidRPr="00114920">
        <w:rPr>
          <w:rFonts w:cstheme="minorHAnsi"/>
          <w:color w:val="000000"/>
          <w:sz w:val="20"/>
          <w:szCs w:val="20"/>
        </w:rPr>
        <w:t xml:space="preserve">, May 22, 2013. </w:t>
      </w:r>
      <w:hyperlink r:id="rId10" w:history="1">
        <w:r w:rsidRPr="00114920">
          <w:rPr>
            <w:rStyle w:val="Hyperlink"/>
            <w:rFonts w:cstheme="minorHAnsi"/>
            <w:sz w:val="20"/>
            <w:szCs w:val="20"/>
          </w:rPr>
          <w:t>http://www.cymt.org/pastors-partners-and-padawans/</w:t>
        </w:r>
      </w:hyperlink>
    </w:p>
    <w:p w:rsidR="00BC4E75" w:rsidRPr="00114920" w:rsidRDefault="00BC4E75" w:rsidP="00BC4E75">
      <w:pPr>
        <w:pStyle w:val="NormalWeb"/>
        <w:tabs>
          <w:tab w:val="left" w:pos="450"/>
        </w:tabs>
        <w:spacing w:before="120"/>
        <w:ind w:left="720" w:hanging="720"/>
        <w:rPr>
          <w:rStyle w:val="Hyperlink"/>
          <w:rFonts w:asciiTheme="minorHAnsi" w:hAnsiTheme="minorHAnsi" w:cstheme="minorHAnsi"/>
          <w:sz w:val="20"/>
          <w:szCs w:val="20"/>
        </w:rPr>
      </w:pPr>
    </w:p>
    <w:p w:rsidR="00BC4E75" w:rsidRPr="00114920" w:rsidRDefault="00BC4E75" w:rsidP="00BC4E75">
      <w:pPr>
        <w:pStyle w:val="NormalWeb"/>
        <w:tabs>
          <w:tab w:val="left" w:pos="450"/>
        </w:tabs>
        <w:spacing w:before="120"/>
        <w:ind w:left="720" w:hanging="7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 xml:space="preserve">Levison, Jack. </w:t>
      </w:r>
    </w:p>
    <w:p w:rsidR="00BC4E75" w:rsidRPr="00114920" w:rsidRDefault="00BC4E75" w:rsidP="00BC4E75">
      <w:pPr>
        <w:pStyle w:val="NormalWeb"/>
        <w:tabs>
          <w:tab w:val="left" w:pos="450"/>
        </w:tabs>
        <w:spacing w:before="1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ab/>
        <w:t>Electronic Publication</w:t>
      </w:r>
    </w:p>
    <w:p w:rsidR="00BC4E75" w:rsidRPr="00114920" w:rsidRDefault="00BC4E75" w:rsidP="00BC4E75">
      <w:pPr>
        <w:pStyle w:val="NormalWeb"/>
        <w:tabs>
          <w:tab w:val="left" w:pos="450"/>
        </w:tabs>
        <w:spacing w:before="120"/>
        <w:ind w:left="720"/>
        <w:rPr>
          <w:rFonts w:asciiTheme="minorHAnsi" w:hAnsiTheme="minorHAnsi" w:cstheme="minorHAnsi"/>
          <w:color w:val="000000"/>
          <w:sz w:val="20"/>
          <w:szCs w:val="20"/>
        </w:rPr>
      </w:pPr>
      <w:r w:rsidRPr="00114920">
        <w:rPr>
          <w:rFonts w:asciiTheme="minorHAnsi" w:hAnsiTheme="minorHAnsi" w:cstheme="minorHAnsi"/>
          <w:color w:val="000000"/>
          <w:sz w:val="20"/>
          <w:szCs w:val="20"/>
        </w:rPr>
        <w:t xml:space="preserve"> “Throw a Purim Party for Lent.” </w:t>
      </w:r>
      <w:r w:rsidRPr="00114920">
        <w:rPr>
          <w:rFonts w:asciiTheme="minorHAnsi" w:hAnsiTheme="minorHAnsi" w:cstheme="minorHAnsi"/>
          <w:i/>
          <w:color w:val="000000"/>
          <w:sz w:val="20"/>
          <w:szCs w:val="20"/>
        </w:rPr>
        <w:t>Huffington Post</w:t>
      </w:r>
      <w:r w:rsidRPr="00114920">
        <w:rPr>
          <w:rFonts w:asciiTheme="minorHAnsi" w:hAnsiTheme="minorHAnsi" w:cstheme="minorHAnsi"/>
          <w:color w:val="000000"/>
          <w:sz w:val="20"/>
          <w:szCs w:val="20"/>
        </w:rPr>
        <w:t xml:space="preserve">, February 20, 2013. </w:t>
      </w:r>
      <w:hyperlink r:id="rId11" w:history="1">
        <w:r w:rsidRPr="00114920">
          <w:rPr>
            <w:rStyle w:val="Hyperlink"/>
            <w:rFonts w:asciiTheme="minorHAnsi" w:hAnsiTheme="minorHAnsi" w:cstheme="minorHAnsi"/>
            <w:sz w:val="20"/>
            <w:szCs w:val="20"/>
          </w:rPr>
          <w:t>http://www.huffingtonpost.com/jack-levison/throw-a-purim-party-for-lent_b_2726230.html</w:t>
        </w:r>
      </w:hyperlink>
      <w:r w:rsidRPr="00114920">
        <w:rPr>
          <w:rFonts w:asciiTheme="minorHAnsi" w:hAnsiTheme="minorHAnsi" w:cstheme="minorHAnsi"/>
          <w:color w:val="000000"/>
          <w:sz w:val="20"/>
          <w:szCs w:val="20"/>
        </w:rPr>
        <w:t>.</w:t>
      </w:r>
    </w:p>
    <w:p w:rsidR="00BC4E75" w:rsidRPr="00114920" w:rsidRDefault="00BC4E75" w:rsidP="00BC4E75">
      <w:pPr>
        <w:pStyle w:val="NormalWeb"/>
        <w:tabs>
          <w:tab w:val="left" w:pos="450"/>
        </w:tabs>
        <w:spacing w:before="120"/>
        <w:ind w:left="720"/>
        <w:rPr>
          <w:rFonts w:asciiTheme="minorHAnsi" w:hAnsiTheme="minorHAnsi" w:cstheme="minorHAnsi"/>
          <w:color w:val="000000"/>
          <w:sz w:val="20"/>
          <w:szCs w:val="20"/>
        </w:rPr>
      </w:pPr>
      <w:r w:rsidRPr="00114920">
        <w:rPr>
          <w:rFonts w:asciiTheme="minorHAnsi" w:hAnsiTheme="minorHAnsi" w:cstheme="minorHAnsi"/>
          <w:color w:val="000000"/>
          <w:sz w:val="20"/>
          <w:szCs w:val="20"/>
        </w:rPr>
        <w:t xml:space="preserve">Interviewed by Mark Stevens, “Fresh Air with Jack Levison” posted by Scot McKnight to his </w:t>
      </w:r>
      <w:r w:rsidRPr="00114920">
        <w:rPr>
          <w:rFonts w:asciiTheme="minorHAnsi" w:hAnsiTheme="minorHAnsi" w:cstheme="minorHAnsi"/>
          <w:i/>
          <w:color w:val="000000"/>
          <w:sz w:val="20"/>
          <w:szCs w:val="20"/>
        </w:rPr>
        <w:t>Jesus Creed Blog</w:t>
      </w:r>
      <w:r w:rsidRPr="00114920">
        <w:rPr>
          <w:rFonts w:asciiTheme="minorHAnsi" w:hAnsiTheme="minorHAnsi" w:cstheme="minorHAnsi"/>
          <w:color w:val="000000"/>
          <w:sz w:val="20"/>
          <w:szCs w:val="20"/>
        </w:rPr>
        <w:t xml:space="preserve">, February 22, 2013, </w:t>
      </w:r>
      <w:hyperlink r:id="rId12" w:history="1">
        <w:r w:rsidRPr="00114920">
          <w:rPr>
            <w:rStyle w:val="Hyperlink"/>
            <w:rFonts w:asciiTheme="minorHAnsi" w:hAnsiTheme="minorHAnsi" w:cstheme="minorHAnsi"/>
            <w:sz w:val="20"/>
            <w:szCs w:val="20"/>
          </w:rPr>
          <w:t>http://www.patheos.com/blogs/jesuscreed/2013/02/22/fresh-air-with-jack-levison</w:t>
        </w:r>
      </w:hyperlink>
      <w:r w:rsidRPr="00114920">
        <w:rPr>
          <w:rFonts w:asciiTheme="minorHAnsi" w:hAnsiTheme="minorHAnsi" w:cstheme="minorHAnsi"/>
          <w:color w:val="000000"/>
          <w:sz w:val="20"/>
          <w:szCs w:val="20"/>
        </w:rPr>
        <w:t>/.</w:t>
      </w:r>
    </w:p>
    <w:p w:rsidR="00BC4E75" w:rsidRPr="00114920" w:rsidRDefault="00BC4E75" w:rsidP="00BC4E75">
      <w:pPr>
        <w:pStyle w:val="NormalWeb"/>
        <w:tabs>
          <w:tab w:val="left" w:pos="450"/>
        </w:tabs>
        <w:spacing w:before="120"/>
        <w:ind w:left="720"/>
        <w:rPr>
          <w:rFonts w:asciiTheme="minorHAnsi" w:hAnsiTheme="minorHAnsi" w:cstheme="minorHAnsi"/>
          <w:color w:val="000000"/>
          <w:sz w:val="20"/>
          <w:szCs w:val="20"/>
        </w:rPr>
      </w:pPr>
      <w:r w:rsidRPr="00114920">
        <w:rPr>
          <w:rFonts w:asciiTheme="minorHAnsi" w:hAnsiTheme="minorHAnsi" w:cstheme="minorHAnsi"/>
          <w:color w:val="000000"/>
          <w:sz w:val="20"/>
          <w:szCs w:val="20"/>
        </w:rPr>
        <w:t xml:space="preserve">“For the Love of God, Part 4: Romans 1, 2 and 3,” Darkwood Brew, </w:t>
      </w:r>
      <w:hyperlink r:id="rId13" w:history="1">
        <w:r w:rsidRPr="00114920">
          <w:rPr>
            <w:rStyle w:val="Hyperlink"/>
            <w:rFonts w:asciiTheme="minorHAnsi" w:hAnsiTheme="minorHAnsi" w:cstheme="minorHAnsi"/>
            <w:sz w:val="20"/>
            <w:szCs w:val="20"/>
          </w:rPr>
          <w:t>http://darkwoodbrew.org/for-the-love-of-godpart-4-romans-1-2-and-3/</w:t>
        </w:r>
      </w:hyperlink>
      <w:r w:rsidRPr="00114920">
        <w:rPr>
          <w:rFonts w:asciiTheme="minorHAnsi" w:hAnsiTheme="minorHAnsi" w:cstheme="minorHAnsi"/>
          <w:color w:val="000000"/>
          <w:sz w:val="20"/>
          <w:szCs w:val="20"/>
        </w:rPr>
        <w:t xml:space="preserve">; January 2013. </w:t>
      </w:r>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 xml:space="preserve">“Does the Holy Spirit Inspire Violence? Obama, Syria, and the Days Ahead,” </w:t>
      </w:r>
      <w:r w:rsidRPr="00114920">
        <w:rPr>
          <w:rFonts w:cstheme="minorHAnsi"/>
          <w:i/>
          <w:color w:val="000000"/>
          <w:sz w:val="20"/>
          <w:szCs w:val="20"/>
        </w:rPr>
        <w:t>Huffington Post</w:t>
      </w:r>
      <w:r w:rsidRPr="00114920">
        <w:rPr>
          <w:rFonts w:cstheme="minorHAnsi"/>
          <w:color w:val="000000"/>
          <w:sz w:val="20"/>
          <w:szCs w:val="20"/>
        </w:rPr>
        <w:t xml:space="preserve">, September 3, 2013.  </w:t>
      </w:r>
      <w:hyperlink r:id="rId14" w:history="1">
        <w:r w:rsidRPr="00114920">
          <w:rPr>
            <w:rStyle w:val="Hyperlink"/>
            <w:rFonts w:cstheme="minorHAnsi"/>
            <w:sz w:val="20"/>
            <w:szCs w:val="20"/>
          </w:rPr>
          <w:t>http://www.huffingtonpost.com/jack-levison/does-the-holy-spirit-insp_b_3849373.html</w:t>
        </w:r>
      </w:hyperlink>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 xml:space="preserve">“Nothing Much: the Heart and Soul of Fatherhood,” </w:t>
      </w:r>
      <w:r w:rsidRPr="00114920">
        <w:rPr>
          <w:rFonts w:cstheme="minorHAnsi"/>
          <w:i/>
          <w:color w:val="000000"/>
          <w:sz w:val="20"/>
          <w:szCs w:val="20"/>
        </w:rPr>
        <w:t xml:space="preserve">Huffington Post, </w:t>
      </w:r>
      <w:r w:rsidRPr="00114920">
        <w:rPr>
          <w:rFonts w:cstheme="minorHAnsi"/>
          <w:color w:val="000000"/>
          <w:sz w:val="20"/>
          <w:szCs w:val="20"/>
        </w:rPr>
        <w:t xml:space="preserve">June 14, 2013. </w:t>
      </w:r>
    </w:p>
    <w:p w:rsidR="00BC4E75" w:rsidRPr="00114920" w:rsidRDefault="00800FA8" w:rsidP="00BC4E75">
      <w:pPr>
        <w:tabs>
          <w:tab w:val="left" w:pos="450"/>
        </w:tabs>
        <w:spacing w:before="120"/>
        <w:ind w:left="720"/>
        <w:rPr>
          <w:rFonts w:cstheme="minorHAnsi"/>
          <w:color w:val="000000"/>
          <w:sz w:val="20"/>
          <w:szCs w:val="20"/>
        </w:rPr>
      </w:pPr>
      <w:hyperlink r:id="rId15" w:history="1">
        <w:r w:rsidR="00BC4E75" w:rsidRPr="00114920">
          <w:rPr>
            <w:rStyle w:val="Hyperlink"/>
            <w:rFonts w:cstheme="minorHAnsi"/>
            <w:sz w:val="20"/>
            <w:szCs w:val="20"/>
          </w:rPr>
          <w:t>http://www.huffingtonpost.com/jack-levison/nothing-much-the-heart-and-soul-of-fatherhood_b_3439353.html</w:t>
        </w:r>
      </w:hyperlink>
    </w:p>
    <w:p w:rsidR="00BC4E75" w:rsidRPr="00114920" w:rsidRDefault="00BC4E75" w:rsidP="00BC4E75">
      <w:pPr>
        <w:tabs>
          <w:tab w:val="left" w:pos="450"/>
        </w:tabs>
        <w:spacing w:before="120"/>
        <w:ind w:left="720" w:right="-270"/>
        <w:rPr>
          <w:rFonts w:cstheme="minorHAnsi"/>
          <w:color w:val="000000"/>
          <w:sz w:val="20"/>
          <w:szCs w:val="20"/>
        </w:rPr>
      </w:pPr>
      <w:r w:rsidRPr="00114920">
        <w:rPr>
          <w:rFonts w:cstheme="minorHAnsi"/>
          <w:color w:val="000000"/>
          <w:sz w:val="20"/>
          <w:szCs w:val="20"/>
        </w:rPr>
        <w:t xml:space="preserve">“Spiritchatter–in Hebrew!”  </w:t>
      </w:r>
      <w:r w:rsidRPr="00114920">
        <w:rPr>
          <w:rFonts w:cstheme="minorHAnsi"/>
          <w:i/>
          <w:color w:val="000000"/>
          <w:sz w:val="20"/>
          <w:szCs w:val="20"/>
        </w:rPr>
        <w:t>Patheos</w:t>
      </w:r>
      <w:r w:rsidRPr="00114920">
        <w:rPr>
          <w:rFonts w:cstheme="minorHAnsi"/>
          <w:color w:val="000000"/>
          <w:sz w:val="20"/>
          <w:szCs w:val="20"/>
        </w:rPr>
        <w:t xml:space="preserve">, September 28, 2013. </w:t>
      </w:r>
      <w:hyperlink r:id="rId16" w:history="1">
        <w:r w:rsidRPr="00114920">
          <w:rPr>
            <w:rStyle w:val="Hyperlink"/>
            <w:rFonts w:cstheme="minorHAnsi"/>
            <w:sz w:val="20"/>
            <w:szCs w:val="20"/>
          </w:rPr>
          <w:t>http://www.patheos.com/blogs/spiritchatter/2013/09/spiritchatter-in-hebrew/</w:t>
        </w:r>
      </w:hyperlink>
    </w:p>
    <w:p w:rsidR="00BC4E75" w:rsidRPr="00114920" w:rsidRDefault="00BC4E75" w:rsidP="00BC4E75">
      <w:pPr>
        <w:tabs>
          <w:tab w:val="left" w:pos="450"/>
        </w:tabs>
        <w:spacing w:before="120"/>
        <w:ind w:left="720"/>
        <w:rPr>
          <w:rFonts w:cstheme="minorHAnsi"/>
          <w:b/>
          <w:color w:val="000000"/>
          <w:sz w:val="20"/>
          <w:szCs w:val="20"/>
        </w:rPr>
      </w:pPr>
      <w:r w:rsidRPr="00114920">
        <w:rPr>
          <w:rFonts w:cstheme="minorHAnsi"/>
          <w:b/>
          <w:color w:val="000000"/>
          <w:sz w:val="20"/>
          <w:szCs w:val="20"/>
        </w:rPr>
        <w:t xml:space="preserve"> “</w:t>
      </w:r>
      <w:r w:rsidRPr="00114920">
        <w:rPr>
          <w:rFonts w:cstheme="minorHAnsi"/>
          <w:color w:val="000000"/>
          <w:sz w:val="20"/>
          <w:szCs w:val="20"/>
        </w:rPr>
        <w:t xml:space="preserve">Back to School and Ahead to …?” </w:t>
      </w:r>
      <w:r w:rsidRPr="00114920">
        <w:rPr>
          <w:rFonts w:cstheme="minorHAnsi"/>
          <w:i/>
          <w:color w:val="000000"/>
          <w:sz w:val="20"/>
          <w:szCs w:val="20"/>
        </w:rPr>
        <w:t>Huffington Post</w:t>
      </w:r>
      <w:r w:rsidRPr="00114920">
        <w:rPr>
          <w:rFonts w:cstheme="minorHAnsi"/>
          <w:color w:val="000000"/>
          <w:sz w:val="20"/>
          <w:szCs w:val="20"/>
        </w:rPr>
        <w:t>, August  30, 2013.</w:t>
      </w:r>
      <w:r w:rsidRPr="00114920">
        <w:rPr>
          <w:rFonts w:cstheme="minorHAnsi"/>
          <w:b/>
          <w:color w:val="000000"/>
          <w:sz w:val="20"/>
          <w:szCs w:val="20"/>
        </w:rPr>
        <w:t xml:space="preserve"> </w:t>
      </w:r>
    </w:p>
    <w:p w:rsidR="00BC4E75" w:rsidRPr="00114920" w:rsidRDefault="00800FA8" w:rsidP="00BC4E75">
      <w:pPr>
        <w:tabs>
          <w:tab w:val="left" w:pos="450"/>
        </w:tabs>
        <w:spacing w:before="120"/>
        <w:ind w:left="720"/>
        <w:rPr>
          <w:rFonts w:cstheme="minorHAnsi"/>
          <w:b/>
          <w:color w:val="000000"/>
          <w:sz w:val="20"/>
          <w:szCs w:val="20"/>
        </w:rPr>
      </w:pPr>
      <w:hyperlink r:id="rId17" w:history="1">
        <w:r w:rsidR="00BC4E75" w:rsidRPr="00114920">
          <w:rPr>
            <w:rStyle w:val="Hyperlink"/>
            <w:rFonts w:cstheme="minorHAnsi"/>
            <w:sz w:val="20"/>
            <w:szCs w:val="20"/>
          </w:rPr>
          <w:t>http://www.huffingtonpost.com/jack-levison/back-to-school-and-ahead-_b_3839178.html</w:t>
        </w:r>
      </w:hyperlink>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“Passing on the Faith in a Makeshift Choir Stall,”</w:t>
      </w:r>
      <w:r w:rsidRPr="00114920">
        <w:rPr>
          <w:rFonts w:cstheme="minorHAnsi"/>
          <w:i/>
          <w:color w:val="000000"/>
          <w:sz w:val="20"/>
          <w:szCs w:val="20"/>
        </w:rPr>
        <w:t>Patheos</w:t>
      </w:r>
      <w:r w:rsidRPr="00114920">
        <w:rPr>
          <w:rFonts w:cstheme="minorHAnsi"/>
          <w:color w:val="000000"/>
          <w:sz w:val="20"/>
          <w:szCs w:val="20"/>
        </w:rPr>
        <w:t xml:space="preserve">, August 9, 2013. </w:t>
      </w:r>
      <w:hyperlink r:id="rId18" w:history="1">
        <w:r w:rsidRPr="00114920">
          <w:rPr>
            <w:rStyle w:val="Hyperlink"/>
            <w:rFonts w:cstheme="minorHAnsi"/>
            <w:sz w:val="20"/>
            <w:szCs w:val="20"/>
          </w:rPr>
          <w:t>http://www.patheos.com/blogs/spiritchatter/2013/08/passing-on-the-faith-in-a-makeshift-choir-stall/</w:t>
        </w:r>
      </w:hyperlink>
    </w:p>
    <w:p w:rsidR="00BC4E75" w:rsidRPr="00114920" w:rsidRDefault="00BC4E75" w:rsidP="00BC4E75">
      <w:pPr>
        <w:tabs>
          <w:tab w:val="left" w:pos="450"/>
        </w:tabs>
        <w:spacing w:before="120"/>
        <w:ind w:left="720" w:hanging="720"/>
        <w:rPr>
          <w:rFonts w:cstheme="minorHAnsi"/>
          <w:color w:val="000000"/>
          <w:sz w:val="20"/>
          <w:szCs w:val="20"/>
        </w:rPr>
      </w:pPr>
      <w:r w:rsidRPr="00114920">
        <w:rPr>
          <w:rFonts w:cstheme="minorHAnsi"/>
          <w:color w:val="000000"/>
          <w:sz w:val="20"/>
          <w:szCs w:val="20"/>
        </w:rPr>
        <w:tab/>
      </w:r>
      <w:r w:rsidRPr="00114920">
        <w:rPr>
          <w:rFonts w:cstheme="minorHAnsi"/>
          <w:color w:val="000000"/>
          <w:sz w:val="20"/>
          <w:szCs w:val="20"/>
        </w:rPr>
        <w:tab/>
        <w:t xml:space="preserve">“The Power of Regularity,” </w:t>
      </w:r>
      <w:r w:rsidRPr="00114920">
        <w:rPr>
          <w:rFonts w:cstheme="minorHAnsi"/>
          <w:i/>
          <w:color w:val="000000"/>
          <w:sz w:val="20"/>
          <w:szCs w:val="20"/>
        </w:rPr>
        <w:t>Huffington Post.</w:t>
      </w:r>
      <w:r w:rsidRPr="00114920">
        <w:rPr>
          <w:rFonts w:cstheme="minorHAnsi"/>
          <w:color w:val="000000"/>
          <w:sz w:val="20"/>
          <w:szCs w:val="20"/>
        </w:rPr>
        <w:t xml:space="preserve"> July 24, 2103. </w:t>
      </w:r>
    </w:p>
    <w:p w:rsidR="00BC4E75" w:rsidRPr="00114920" w:rsidRDefault="00800FA8" w:rsidP="00BC4E75">
      <w:pPr>
        <w:tabs>
          <w:tab w:val="left" w:pos="450"/>
        </w:tabs>
        <w:spacing w:before="120"/>
        <w:ind w:left="720"/>
        <w:rPr>
          <w:rFonts w:cstheme="minorHAnsi"/>
          <w:color w:val="000000"/>
          <w:sz w:val="20"/>
          <w:szCs w:val="20"/>
        </w:rPr>
      </w:pPr>
      <w:hyperlink r:id="rId19" w:history="1">
        <w:r w:rsidR="00BC4E75" w:rsidRPr="00114920">
          <w:rPr>
            <w:rStyle w:val="Hyperlink"/>
            <w:rFonts w:cstheme="minorHAnsi"/>
            <w:sz w:val="20"/>
            <w:szCs w:val="20"/>
          </w:rPr>
          <w:t>http://www.huffingtonpost.com/jack-levison/regular-spiritual-practice_b_3625833.html</w:t>
        </w:r>
      </w:hyperlink>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 xml:space="preserve">“Daily Bread at a Weekly Food Bank,” </w:t>
      </w:r>
      <w:r w:rsidRPr="00114920">
        <w:rPr>
          <w:rFonts w:cstheme="minorHAnsi"/>
          <w:i/>
          <w:color w:val="000000"/>
          <w:sz w:val="20"/>
          <w:szCs w:val="20"/>
        </w:rPr>
        <w:t>Patheos</w:t>
      </w:r>
      <w:r w:rsidRPr="00114920">
        <w:rPr>
          <w:rFonts w:cstheme="minorHAnsi"/>
          <w:color w:val="000000"/>
          <w:sz w:val="20"/>
          <w:szCs w:val="20"/>
        </w:rPr>
        <w:t xml:space="preserve">, July 23, 2013,  </w:t>
      </w:r>
      <w:hyperlink r:id="rId20" w:history="1">
        <w:r w:rsidRPr="00114920">
          <w:rPr>
            <w:rStyle w:val="Hyperlink"/>
            <w:rFonts w:cstheme="minorHAnsi"/>
            <w:sz w:val="20"/>
            <w:szCs w:val="20"/>
          </w:rPr>
          <w:t>http://www.patheos.com/blogs/spiritchatter/2013/07/daily-bread-at-a-weekly-food-bank/</w:t>
        </w:r>
      </w:hyperlink>
    </w:p>
    <w:p w:rsidR="00BC4E75" w:rsidRPr="00114920" w:rsidRDefault="00BC4E75" w:rsidP="00BC4E75">
      <w:pPr>
        <w:tabs>
          <w:tab w:val="left" w:pos="450"/>
        </w:tabs>
        <w:spacing w:before="120"/>
        <w:ind w:left="720"/>
        <w:rPr>
          <w:rStyle w:val="Hyperlink"/>
          <w:rFonts w:cstheme="minorHAnsi"/>
          <w:sz w:val="20"/>
          <w:szCs w:val="20"/>
        </w:rPr>
      </w:pPr>
      <w:r w:rsidRPr="00114920">
        <w:rPr>
          <w:rFonts w:cstheme="minorHAnsi"/>
          <w:color w:val="000000"/>
          <w:sz w:val="20"/>
          <w:szCs w:val="20"/>
        </w:rPr>
        <w:t xml:space="preserve">“Animals and Ambiguity: the Spirit &amp; the Flood.” </w:t>
      </w:r>
      <w:r w:rsidRPr="00114920">
        <w:rPr>
          <w:rFonts w:cstheme="minorHAnsi"/>
          <w:i/>
          <w:color w:val="000000"/>
          <w:sz w:val="20"/>
          <w:szCs w:val="20"/>
        </w:rPr>
        <w:t>Patheos</w:t>
      </w:r>
      <w:r w:rsidRPr="00114920">
        <w:rPr>
          <w:rFonts w:cstheme="minorHAnsi"/>
          <w:color w:val="000000"/>
          <w:sz w:val="20"/>
          <w:szCs w:val="20"/>
        </w:rPr>
        <w:t xml:space="preserve">, October 19, 2013. </w:t>
      </w:r>
      <w:hyperlink r:id="rId21" w:history="1">
        <w:r w:rsidRPr="00114920">
          <w:rPr>
            <w:rStyle w:val="Hyperlink"/>
            <w:rFonts w:cstheme="minorHAnsi"/>
            <w:sz w:val="20"/>
            <w:szCs w:val="20"/>
          </w:rPr>
          <w:t>http://www.patheos.com/blogs/spiritchatter/2013/10/the-spirit-the-dreamer/</w:t>
        </w:r>
      </w:hyperlink>
    </w:p>
    <w:p w:rsidR="00BC4E75" w:rsidRPr="00114920" w:rsidRDefault="00BC4E75" w:rsidP="00BC4E75">
      <w:pPr>
        <w:tabs>
          <w:tab w:val="left" w:pos="450"/>
        </w:tabs>
        <w:spacing w:before="120"/>
        <w:rPr>
          <w:rFonts w:eastAsia="Times New Roman" w:cstheme="minorHAnsi"/>
          <w:b/>
          <w:sz w:val="20"/>
          <w:szCs w:val="20"/>
        </w:rPr>
      </w:pPr>
      <w:r w:rsidRPr="00114920">
        <w:rPr>
          <w:rFonts w:eastAsia="Times New Roman" w:cstheme="minorHAnsi"/>
          <w:b/>
          <w:sz w:val="20"/>
          <w:szCs w:val="20"/>
        </w:rPr>
        <w:tab/>
        <w:t>Chapter/essay/story/poem in book  (Scholarly, invited)</w:t>
      </w:r>
    </w:p>
    <w:p w:rsidR="00BC4E75" w:rsidRPr="00114920" w:rsidRDefault="00BC4E75" w:rsidP="00BC4E75">
      <w:pPr>
        <w:tabs>
          <w:tab w:val="left" w:pos="450"/>
        </w:tabs>
        <w:spacing w:before="120"/>
        <w:ind w:left="896" w:hanging="446"/>
        <w:rPr>
          <w:rFonts w:cstheme="minorHAnsi"/>
          <w:color w:val="000000"/>
          <w:sz w:val="20"/>
          <w:szCs w:val="20"/>
        </w:rPr>
      </w:pPr>
      <w:r w:rsidRPr="00114920">
        <w:rPr>
          <w:rFonts w:cstheme="minorHAnsi"/>
          <w:color w:val="000000"/>
          <w:sz w:val="20"/>
          <w:szCs w:val="20"/>
        </w:rPr>
        <w:tab/>
        <w:t xml:space="preserve">“A Stubborn Missionary, a Slave Girl, and an Eloquent Scholar: the Ambiguity of Inspiration in the Book of Acts.” in </w:t>
      </w:r>
      <w:r w:rsidRPr="00114920">
        <w:rPr>
          <w:rFonts w:cstheme="minorHAnsi"/>
          <w:i/>
          <w:color w:val="000000"/>
          <w:sz w:val="20"/>
          <w:szCs w:val="20"/>
        </w:rPr>
        <w:t>Interdisciplinary and Religio-Cultural Discourses on a Spirit-Filled World: Loosing the Spirits</w:t>
      </w:r>
      <w:r w:rsidRPr="00114920">
        <w:rPr>
          <w:rFonts w:cstheme="minorHAnsi"/>
          <w:color w:val="000000"/>
          <w:sz w:val="20"/>
          <w:szCs w:val="20"/>
        </w:rPr>
        <w:t>, ed. Kirsteen Kim, Veli-Matti Kärkkäinen, and Amos Yong, New York: Palgrave Macmillan,  2013: 15-27.</w:t>
      </w:r>
    </w:p>
    <w:p w:rsidR="00BC4E75" w:rsidRPr="00114920" w:rsidRDefault="00BC4E75" w:rsidP="00BC4E75">
      <w:pPr>
        <w:tabs>
          <w:tab w:val="left" w:pos="450"/>
        </w:tabs>
        <w:spacing w:before="120"/>
        <w:ind w:left="450" w:hanging="450"/>
        <w:rPr>
          <w:rFonts w:cstheme="minorHAnsi"/>
          <w:b/>
          <w:color w:val="000000"/>
          <w:sz w:val="20"/>
          <w:szCs w:val="20"/>
        </w:rPr>
      </w:pPr>
      <w:r w:rsidRPr="00114920">
        <w:rPr>
          <w:rFonts w:cstheme="minorHAnsi"/>
          <w:color w:val="000000"/>
          <w:sz w:val="20"/>
          <w:szCs w:val="20"/>
        </w:rPr>
        <w:tab/>
      </w:r>
      <w:r w:rsidRPr="00114920">
        <w:rPr>
          <w:rFonts w:cstheme="minorHAnsi"/>
          <w:b/>
          <w:color w:val="000000"/>
          <w:sz w:val="20"/>
          <w:szCs w:val="20"/>
        </w:rPr>
        <w:t>Authored Book (General readership)</w:t>
      </w:r>
    </w:p>
    <w:p w:rsidR="00BC4E75" w:rsidRPr="00114920" w:rsidRDefault="00BC4E75" w:rsidP="00BC4E75">
      <w:pPr>
        <w:tabs>
          <w:tab w:val="left" w:pos="450"/>
        </w:tabs>
        <w:spacing w:before="120"/>
        <w:ind w:left="450" w:firstLine="270"/>
        <w:rPr>
          <w:rFonts w:cstheme="minorHAnsi"/>
          <w:color w:val="000000"/>
          <w:sz w:val="20"/>
          <w:szCs w:val="20"/>
        </w:rPr>
      </w:pPr>
      <w:r w:rsidRPr="00114920">
        <w:rPr>
          <w:rFonts w:cstheme="minorHAnsi"/>
          <w:i/>
          <w:color w:val="000000"/>
          <w:sz w:val="20"/>
          <w:szCs w:val="20"/>
        </w:rPr>
        <w:t xml:space="preserve">Inspired: The Holy Spirit and the Mind of Faith </w:t>
      </w:r>
      <w:r w:rsidRPr="00114920">
        <w:rPr>
          <w:rFonts w:cstheme="minorHAnsi"/>
          <w:color w:val="000000"/>
          <w:sz w:val="20"/>
          <w:szCs w:val="20"/>
        </w:rPr>
        <w:t>(Eerdmans, 2013).</w:t>
      </w:r>
    </w:p>
    <w:p w:rsidR="00BC4E75" w:rsidRPr="00114920" w:rsidRDefault="00BC4E75" w:rsidP="00BC4E75">
      <w:pPr>
        <w:tabs>
          <w:tab w:val="left" w:pos="450"/>
        </w:tabs>
        <w:spacing w:before="120"/>
        <w:ind w:left="720" w:hanging="720"/>
        <w:rPr>
          <w:rFonts w:cstheme="minorHAnsi"/>
          <w:b/>
          <w:color w:val="000000"/>
          <w:sz w:val="20"/>
          <w:szCs w:val="20"/>
        </w:rPr>
      </w:pPr>
      <w:r w:rsidRPr="00114920">
        <w:rPr>
          <w:rFonts w:cstheme="minorHAnsi"/>
          <w:b/>
          <w:color w:val="000000"/>
          <w:sz w:val="20"/>
          <w:szCs w:val="20"/>
        </w:rPr>
        <w:t>Lim, Bo.</w:t>
      </w:r>
      <w:r w:rsidRPr="00114920">
        <w:rPr>
          <w:rFonts w:cstheme="minorHAnsi"/>
          <w:b/>
          <w:color w:val="000000"/>
          <w:sz w:val="20"/>
          <w:szCs w:val="20"/>
        </w:rPr>
        <w:tab/>
      </w:r>
    </w:p>
    <w:p w:rsidR="00BC4E75" w:rsidRPr="00114920" w:rsidRDefault="00BC4E75" w:rsidP="00BC4E75">
      <w:pPr>
        <w:tabs>
          <w:tab w:val="left" w:pos="450"/>
        </w:tabs>
        <w:spacing w:before="120"/>
        <w:rPr>
          <w:rFonts w:cstheme="minorHAnsi"/>
          <w:b/>
          <w:color w:val="000000"/>
          <w:sz w:val="20"/>
          <w:szCs w:val="20"/>
        </w:rPr>
      </w:pPr>
      <w:r w:rsidRPr="00114920">
        <w:rPr>
          <w:rFonts w:cstheme="minorHAnsi"/>
          <w:b/>
          <w:color w:val="000000"/>
          <w:sz w:val="20"/>
          <w:szCs w:val="20"/>
        </w:rPr>
        <w:tab/>
        <w:t>Article in an Academic Journal (Peer reviewed)</w:t>
      </w:r>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 xml:space="preserve">“Which Version of the Twelve Prophets Should Christians Read?:  A Case for Reading the LXX Twelve Prophets,”  </w:t>
      </w:r>
      <w:r w:rsidRPr="00114920">
        <w:rPr>
          <w:rFonts w:cstheme="minorHAnsi"/>
          <w:i/>
          <w:color w:val="000000"/>
          <w:sz w:val="20"/>
          <w:szCs w:val="20"/>
        </w:rPr>
        <w:t>Journal of Theological Interpretation</w:t>
      </w:r>
      <w:r w:rsidRPr="00114920">
        <w:rPr>
          <w:rFonts w:cstheme="minorHAnsi"/>
          <w:color w:val="000000"/>
          <w:sz w:val="20"/>
          <w:szCs w:val="20"/>
        </w:rPr>
        <w:t xml:space="preserve"> 7.1 (2013):  21-36.</w:t>
      </w:r>
    </w:p>
    <w:p w:rsidR="00BC4E75" w:rsidRPr="00114920" w:rsidRDefault="00BC4E75" w:rsidP="00BC4E75">
      <w:pPr>
        <w:tabs>
          <w:tab w:val="left" w:pos="450"/>
        </w:tabs>
        <w:spacing w:before="120"/>
        <w:rPr>
          <w:rFonts w:cstheme="minorHAnsi"/>
          <w:b/>
          <w:color w:val="000000"/>
          <w:sz w:val="20"/>
          <w:szCs w:val="20"/>
        </w:rPr>
      </w:pPr>
      <w:r w:rsidRPr="00114920">
        <w:rPr>
          <w:rFonts w:cstheme="minorHAnsi"/>
          <w:b/>
          <w:color w:val="000000"/>
          <w:sz w:val="20"/>
          <w:szCs w:val="20"/>
        </w:rPr>
        <w:t>Nienhuis, David.</w:t>
      </w:r>
    </w:p>
    <w:p w:rsidR="00BC4E75" w:rsidRPr="00114920" w:rsidRDefault="00BC4E75" w:rsidP="00BC4E75">
      <w:pPr>
        <w:tabs>
          <w:tab w:val="left" w:pos="450"/>
        </w:tabs>
        <w:spacing w:before="120"/>
        <w:rPr>
          <w:rFonts w:cstheme="minorHAnsi"/>
          <w:b/>
          <w:color w:val="000000"/>
          <w:sz w:val="20"/>
          <w:szCs w:val="20"/>
        </w:rPr>
      </w:pPr>
      <w:r w:rsidRPr="00114920">
        <w:rPr>
          <w:rFonts w:cstheme="minorHAnsi"/>
          <w:b/>
          <w:color w:val="000000"/>
          <w:sz w:val="20"/>
          <w:szCs w:val="20"/>
        </w:rPr>
        <w:tab/>
        <w:t>Authored Book (General readership)</w:t>
      </w:r>
    </w:p>
    <w:p w:rsidR="00BC4E75" w:rsidRPr="00114920" w:rsidRDefault="00BC4E75" w:rsidP="00BC4E75">
      <w:pPr>
        <w:pStyle w:val="NormalWeb"/>
        <w:tabs>
          <w:tab w:val="left" w:pos="450"/>
        </w:tabs>
        <w:spacing w:before="120"/>
        <w:ind w:left="720" w:hanging="720"/>
        <w:rPr>
          <w:rFonts w:asciiTheme="minorHAnsi" w:hAnsiTheme="minorHAnsi" w:cstheme="minorHAnsi"/>
          <w:color w:val="000000"/>
          <w:sz w:val="20"/>
          <w:szCs w:val="20"/>
        </w:rPr>
      </w:pPr>
      <w:r w:rsidRPr="00114920">
        <w:rPr>
          <w:rFonts w:asciiTheme="minorHAnsi" w:hAnsiTheme="minorHAnsi" w:cstheme="minorHAnsi"/>
          <w:b/>
          <w:color w:val="000000"/>
          <w:sz w:val="20"/>
          <w:szCs w:val="20"/>
        </w:rPr>
        <w:tab/>
      </w:r>
      <w:r w:rsidRPr="00114920">
        <w:rPr>
          <w:rFonts w:asciiTheme="minorHAnsi" w:hAnsiTheme="minorHAnsi" w:cstheme="minorHAnsi"/>
          <w:i/>
          <w:color w:val="000000"/>
          <w:sz w:val="20"/>
          <w:szCs w:val="20"/>
        </w:rPr>
        <w:t>Reading the Epistles of James, Peter, John, &amp; Jude as Scripture: The Shaping &amp; Shape of a Canonical Collection</w:t>
      </w:r>
      <w:r w:rsidRPr="00114920">
        <w:rPr>
          <w:rFonts w:asciiTheme="minorHAnsi" w:hAnsiTheme="minorHAnsi" w:cstheme="minorHAnsi"/>
          <w:color w:val="000000"/>
          <w:sz w:val="20"/>
          <w:szCs w:val="20"/>
        </w:rPr>
        <w:t>, with Robert W. Wall (Eerdmans, 2013).</w:t>
      </w:r>
    </w:p>
    <w:p w:rsidR="00BC4E75" w:rsidRPr="00114920" w:rsidRDefault="00BC4E75" w:rsidP="00BC4E75">
      <w:pPr>
        <w:pStyle w:val="NormalWeb"/>
        <w:tabs>
          <w:tab w:val="left" w:pos="450"/>
        </w:tabs>
        <w:spacing w:before="120"/>
        <w:ind w:left="720" w:hanging="720"/>
        <w:rPr>
          <w:rFonts w:asciiTheme="minorHAnsi" w:eastAsia="Times New Roman" w:hAnsiTheme="minorHAnsi" w:cstheme="minorHAnsi"/>
          <w:b/>
          <w:sz w:val="20"/>
          <w:szCs w:val="20"/>
        </w:rPr>
      </w:pPr>
      <w:r w:rsidRPr="00114920">
        <w:rPr>
          <w:rFonts w:asciiTheme="minorHAnsi" w:eastAsia="Times New Roman" w:hAnsiTheme="minorHAnsi" w:cstheme="minorHAnsi"/>
          <w:b/>
          <w:sz w:val="20"/>
          <w:szCs w:val="20"/>
        </w:rPr>
        <w:t xml:space="preserve">Pope-Levison, Priscilla. </w:t>
      </w:r>
    </w:p>
    <w:p w:rsidR="00BC4E75" w:rsidRPr="00114920" w:rsidRDefault="00BC4E75" w:rsidP="00BC4E75">
      <w:pPr>
        <w:pStyle w:val="NormalWeb"/>
        <w:tabs>
          <w:tab w:val="left" w:pos="450"/>
        </w:tabs>
        <w:spacing w:before="120"/>
        <w:ind w:left="720" w:hanging="720"/>
        <w:rPr>
          <w:rFonts w:asciiTheme="minorHAnsi" w:eastAsia="Times New Roman" w:hAnsiTheme="minorHAnsi" w:cstheme="minorHAnsi"/>
          <w:b/>
          <w:sz w:val="20"/>
          <w:szCs w:val="20"/>
        </w:rPr>
      </w:pPr>
      <w:r w:rsidRPr="00114920">
        <w:rPr>
          <w:rFonts w:asciiTheme="minorHAnsi" w:eastAsia="Times New Roman" w:hAnsiTheme="minorHAnsi" w:cstheme="minorHAnsi"/>
          <w:b/>
          <w:sz w:val="20"/>
          <w:szCs w:val="20"/>
        </w:rPr>
        <w:tab/>
        <w:t>Chapter/essay/story/poem in book (Scholarly, invited)</w:t>
      </w:r>
    </w:p>
    <w:p w:rsidR="00BC4E75" w:rsidRPr="00114920" w:rsidRDefault="00BC4E75" w:rsidP="00BC4E75">
      <w:pPr>
        <w:pStyle w:val="NormalWeb"/>
        <w:tabs>
          <w:tab w:val="left" w:pos="450"/>
        </w:tabs>
        <w:spacing w:before="120"/>
        <w:ind w:left="720"/>
        <w:rPr>
          <w:rFonts w:asciiTheme="minorHAnsi" w:hAnsiTheme="minorHAnsi" w:cstheme="minorHAnsi"/>
          <w:color w:val="000000"/>
          <w:sz w:val="20"/>
          <w:szCs w:val="20"/>
        </w:rPr>
      </w:pPr>
      <w:r w:rsidRPr="00114920">
        <w:rPr>
          <w:rFonts w:asciiTheme="minorHAnsi" w:hAnsiTheme="minorHAnsi" w:cstheme="minorHAnsi"/>
          <w:color w:val="000000"/>
          <w:sz w:val="20"/>
          <w:szCs w:val="20"/>
        </w:rPr>
        <w:t xml:space="preserve">"Holiness and Pentecostal Movements within Methodism." in </w:t>
      </w:r>
      <w:r w:rsidRPr="00114920">
        <w:rPr>
          <w:rStyle w:val="Emphasis"/>
          <w:rFonts w:asciiTheme="minorHAnsi" w:hAnsiTheme="minorHAnsi" w:cstheme="minorHAnsi"/>
          <w:color w:val="000000"/>
          <w:sz w:val="20"/>
          <w:szCs w:val="20"/>
        </w:rPr>
        <w:t>The Ashgate Research Companion to World</w:t>
      </w:r>
      <w:r w:rsidRPr="00114920">
        <w:rPr>
          <w:rFonts w:asciiTheme="minorHAnsi" w:hAnsiTheme="minorHAnsi" w:cstheme="minorHAnsi"/>
          <w:color w:val="000000"/>
          <w:sz w:val="20"/>
          <w:szCs w:val="20"/>
        </w:rPr>
        <w:t xml:space="preserve"> </w:t>
      </w:r>
      <w:r w:rsidRPr="00114920">
        <w:rPr>
          <w:rStyle w:val="Emphasis"/>
          <w:rFonts w:asciiTheme="minorHAnsi" w:hAnsiTheme="minorHAnsi" w:cstheme="minorHAnsi"/>
          <w:color w:val="000000"/>
          <w:sz w:val="20"/>
          <w:szCs w:val="20"/>
        </w:rPr>
        <w:t>Methodism</w:t>
      </w:r>
      <w:r w:rsidRPr="00114920">
        <w:rPr>
          <w:rFonts w:asciiTheme="minorHAnsi" w:hAnsiTheme="minorHAnsi" w:cstheme="minorHAnsi"/>
          <w:color w:val="000000"/>
          <w:sz w:val="20"/>
          <w:szCs w:val="20"/>
        </w:rPr>
        <w:t>, ed. William Gibson, Peter Forsaith, and Martin Wellings, 141-155, Burlington: Ashgate 2013.</w:t>
      </w:r>
    </w:p>
    <w:p w:rsidR="00BC4E75" w:rsidRPr="00114920" w:rsidRDefault="00BC4E75" w:rsidP="00BC4E75">
      <w:pPr>
        <w:keepNext/>
        <w:tabs>
          <w:tab w:val="left" w:pos="-720"/>
          <w:tab w:val="left" w:pos="450"/>
        </w:tabs>
        <w:suppressAutoHyphens/>
        <w:spacing w:before="120"/>
        <w:ind w:left="720" w:hanging="720"/>
        <w:rPr>
          <w:rFonts w:cstheme="minorHAnsi"/>
          <w:b/>
          <w:color w:val="000000"/>
          <w:sz w:val="20"/>
          <w:szCs w:val="20"/>
        </w:rPr>
      </w:pPr>
      <w:r w:rsidRPr="00114920">
        <w:rPr>
          <w:rFonts w:cstheme="minorHAnsi"/>
          <w:b/>
          <w:color w:val="000000"/>
          <w:sz w:val="20"/>
          <w:szCs w:val="20"/>
        </w:rPr>
        <w:tab/>
      </w:r>
      <w:r w:rsidRPr="00114920">
        <w:rPr>
          <w:rFonts w:eastAsia="Times New Roman" w:cstheme="minorHAnsi"/>
          <w:b/>
          <w:sz w:val="20"/>
          <w:szCs w:val="20"/>
        </w:rPr>
        <w:t>Chapter/essay/story/poem in book (Encyclopedia or Dictionary)</w:t>
      </w:r>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 xml:space="preserve">"Ecumenism" in </w:t>
      </w:r>
      <w:r w:rsidRPr="00114920">
        <w:rPr>
          <w:rFonts w:cstheme="minorHAnsi"/>
          <w:i/>
          <w:color w:val="000000"/>
          <w:sz w:val="20"/>
          <w:szCs w:val="20"/>
        </w:rPr>
        <w:t>Global Wesleyan Dictionary of Theology</w:t>
      </w:r>
      <w:r w:rsidRPr="00114920">
        <w:rPr>
          <w:rFonts w:cstheme="minorHAnsi"/>
          <w:color w:val="000000"/>
          <w:sz w:val="20"/>
          <w:szCs w:val="20"/>
        </w:rPr>
        <w:t>, ed. Al Truesdale, Kansas City, MO: Beacon Hill, 2013: 170-72.</w:t>
      </w:r>
    </w:p>
    <w:p w:rsidR="00BC4E75" w:rsidRPr="00114920" w:rsidRDefault="00BC4E75" w:rsidP="00BC4E75">
      <w:pPr>
        <w:tabs>
          <w:tab w:val="left" w:pos="450"/>
        </w:tabs>
        <w:spacing w:before="120"/>
        <w:ind w:left="720" w:hanging="720"/>
        <w:rPr>
          <w:rFonts w:cstheme="minorHAnsi"/>
          <w:b/>
          <w:color w:val="000000"/>
          <w:sz w:val="20"/>
          <w:szCs w:val="20"/>
        </w:rPr>
      </w:pPr>
      <w:r w:rsidRPr="00114920">
        <w:rPr>
          <w:rFonts w:cstheme="minorHAnsi"/>
          <w:color w:val="000000"/>
          <w:sz w:val="20"/>
          <w:szCs w:val="20"/>
        </w:rPr>
        <w:t xml:space="preserve"> </w:t>
      </w:r>
      <w:r w:rsidRPr="00114920">
        <w:rPr>
          <w:rFonts w:cstheme="minorHAnsi"/>
          <w:b/>
          <w:color w:val="000000"/>
          <w:sz w:val="20"/>
          <w:szCs w:val="20"/>
        </w:rPr>
        <w:tab/>
        <w:t>Article /story/poem in general journal, magazine or newspaper</w:t>
      </w:r>
    </w:p>
    <w:p w:rsidR="00BC4E75" w:rsidRPr="00114920" w:rsidRDefault="00BC4E75" w:rsidP="00BC4E75">
      <w:pPr>
        <w:tabs>
          <w:tab w:val="left" w:pos="450"/>
        </w:tabs>
        <w:spacing w:before="120"/>
        <w:ind w:left="720"/>
        <w:rPr>
          <w:rFonts w:cstheme="minorHAnsi"/>
          <w:color w:val="000000"/>
          <w:sz w:val="20"/>
          <w:szCs w:val="20"/>
        </w:rPr>
      </w:pPr>
      <w:r w:rsidRPr="00114920">
        <w:rPr>
          <w:rFonts w:cstheme="minorHAnsi"/>
          <w:color w:val="000000"/>
          <w:sz w:val="20"/>
          <w:szCs w:val="20"/>
        </w:rPr>
        <w:t>"Our Holiness Forebears: Mother Martha Lee (1842-1916)" Free Methodist Historical Society Newsletter 13:3 (Spring 2013): 2-3.</w:t>
      </w:r>
    </w:p>
    <w:p w:rsidR="00BC4E75" w:rsidRPr="00114920" w:rsidRDefault="00BC4E75" w:rsidP="00BC4E75">
      <w:pPr>
        <w:pStyle w:val="NormalWeb"/>
        <w:tabs>
          <w:tab w:val="left" w:pos="450"/>
        </w:tabs>
        <w:spacing w:before="1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ab/>
        <w:t>Electronic Publication</w:t>
      </w:r>
    </w:p>
    <w:p w:rsidR="00BC4E75" w:rsidRPr="00114920" w:rsidRDefault="00BC4E75" w:rsidP="00BC4E75">
      <w:pPr>
        <w:pStyle w:val="NormalWeb"/>
        <w:tabs>
          <w:tab w:val="left" w:pos="450"/>
        </w:tabs>
        <w:spacing w:before="120"/>
        <w:ind w:left="720"/>
        <w:rPr>
          <w:rFonts w:asciiTheme="minorHAnsi" w:eastAsia="Times New Roman" w:hAnsiTheme="minorHAnsi" w:cstheme="minorHAnsi"/>
          <w:sz w:val="20"/>
          <w:szCs w:val="20"/>
        </w:rPr>
      </w:pPr>
      <w:r w:rsidRPr="00114920">
        <w:rPr>
          <w:rFonts w:asciiTheme="minorHAnsi" w:hAnsiTheme="minorHAnsi" w:cstheme="minorHAnsi"/>
          <w:color w:val="000000"/>
          <w:sz w:val="20"/>
          <w:szCs w:val="20"/>
        </w:rPr>
        <w:t xml:space="preserve">“Prodigal Blood: a response to Sheridan Voysey’s Resurrection Year,” July 18, 2013. </w:t>
      </w:r>
      <w:hyperlink r:id="rId22" w:history="1">
        <w:r w:rsidRPr="00114920">
          <w:rPr>
            <w:rStyle w:val="Hyperlink"/>
            <w:rFonts w:asciiTheme="minorHAnsi" w:hAnsiTheme="minorHAnsi" w:cstheme="minorHAnsi"/>
            <w:sz w:val="20"/>
            <w:szCs w:val="20"/>
          </w:rPr>
          <w:t>http://www.patheos.com/blogs/spiritchatter/2013/07/prodigal-blood-a-response-to-sheridan-voyseys-resurrection-year/</w:t>
        </w:r>
      </w:hyperlink>
    </w:p>
    <w:p w:rsidR="00BC4E75" w:rsidRPr="00114920" w:rsidRDefault="00BC4E75" w:rsidP="00BC4E75">
      <w:pPr>
        <w:pStyle w:val="NormalWeb"/>
        <w:tabs>
          <w:tab w:val="left" w:pos="450"/>
        </w:tabs>
        <w:spacing w:before="1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ab/>
        <w:t>Authored Book (General readership)</w:t>
      </w:r>
    </w:p>
    <w:p w:rsidR="00BC4E75" w:rsidRPr="00114920" w:rsidRDefault="00BC4E75" w:rsidP="00BC4E75">
      <w:pPr>
        <w:tabs>
          <w:tab w:val="left" w:pos="450"/>
        </w:tabs>
        <w:spacing w:before="120"/>
        <w:ind w:left="450" w:firstLine="270"/>
        <w:rPr>
          <w:rFonts w:cstheme="minorHAnsi"/>
          <w:color w:val="000000"/>
          <w:sz w:val="20"/>
          <w:szCs w:val="20"/>
        </w:rPr>
      </w:pPr>
      <w:r w:rsidRPr="00114920">
        <w:rPr>
          <w:rFonts w:cstheme="minorHAnsi"/>
          <w:i/>
          <w:color w:val="000000"/>
          <w:sz w:val="20"/>
          <w:szCs w:val="20"/>
        </w:rPr>
        <w:t>Building the Old Time Religion: Women Evangelists in the Progressive Era</w:t>
      </w:r>
      <w:r w:rsidRPr="00114920">
        <w:rPr>
          <w:rFonts w:cstheme="minorHAnsi"/>
          <w:color w:val="000000"/>
          <w:sz w:val="20"/>
          <w:szCs w:val="20"/>
        </w:rPr>
        <w:t xml:space="preserve"> (NYU Press, 2013).</w:t>
      </w:r>
    </w:p>
    <w:p w:rsidR="00BC4E75" w:rsidRPr="00114920" w:rsidRDefault="00BC4E75" w:rsidP="00BC4E75">
      <w:pPr>
        <w:keepNext/>
        <w:tabs>
          <w:tab w:val="left" w:pos="-720"/>
          <w:tab w:val="left" w:pos="450"/>
        </w:tabs>
        <w:suppressAutoHyphens/>
        <w:spacing w:before="120"/>
        <w:ind w:left="720" w:hanging="720"/>
        <w:rPr>
          <w:rFonts w:cstheme="minorHAnsi"/>
          <w:b/>
          <w:color w:val="000000"/>
          <w:sz w:val="20"/>
          <w:szCs w:val="20"/>
        </w:rPr>
      </w:pPr>
      <w:r w:rsidRPr="00114920">
        <w:rPr>
          <w:rFonts w:cstheme="minorHAnsi"/>
          <w:b/>
          <w:color w:val="000000"/>
          <w:sz w:val="20"/>
          <w:szCs w:val="20"/>
        </w:rPr>
        <w:t xml:space="preserve">Strong, Doug.  </w:t>
      </w:r>
    </w:p>
    <w:p w:rsidR="00BC4E75" w:rsidRPr="00114920" w:rsidRDefault="00BC4E75" w:rsidP="00BC4E75">
      <w:pPr>
        <w:keepNext/>
        <w:tabs>
          <w:tab w:val="left" w:pos="-720"/>
          <w:tab w:val="left" w:pos="450"/>
        </w:tabs>
        <w:suppressAutoHyphens/>
        <w:spacing w:before="120"/>
        <w:ind w:left="720" w:hanging="720"/>
        <w:rPr>
          <w:rFonts w:cstheme="minorHAnsi"/>
          <w:b/>
          <w:color w:val="000000"/>
          <w:sz w:val="20"/>
          <w:szCs w:val="20"/>
        </w:rPr>
      </w:pPr>
      <w:r w:rsidRPr="00114920">
        <w:rPr>
          <w:rFonts w:cstheme="minorHAnsi"/>
          <w:b/>
          <w:color w:val="000000"/>
          <w:sz w:val="20"/>
          <w:szCs w:val="20"/>
        </w:rPr>
        <w:tab/>
      </w:r>
      <w:r w:rsidRPr="00114920">
        <w:rPr>
          <w:rFonts w:eastAsia="Times New Roman" w:cstheme="minorHAnsi"/>
          <w:b/>
          <w:sz w:val="20"/>
          <w:szCs w:val="20"/>
        </w:rPr>
        <w:t>Chapter/essay/story/poem in book (Scholarly, peer reviewed)</w:t>
      </w:r>
    </w:p>
    <w:p w:rsidR="00BC4E75" w:rsidRPr="00114920" w:rsidRDefault="00BC4E75" w:rsidP="00BC4E75">
      <w:pPr>
        <w:keepNext/>
        <w:tabs>
          <w:tab w:val="left" w:pos="-720"/>
          <w:tab w:val="left" w:pos="450"/>
        </w:tabs>
        <w:suppressAutoHyphens/>
        <w:spacing w:before="120"/>
        <w:ind w:left="720" w:hanging="720"/>
        <w:rPr>
          <w:rFonts w:cstheme="minorHAnsi"/>
          <w:b/>
          <w:color w:val="000000"/>
          <w:sz w:val="20"/>
          <w:szCs w:val="20"/>
        </w:rPr>
      </w:pPr>
      <w:r w:rsidRPr="00114920">
        <w:rPr>
          <w:rFonts w:cstheme="minorHAnsi"/>
          <w:b/>
          <w:color w:val="000000"/>
          <w:sz w:val="20"/>
          <w:szCs w:val="20"/>
        </w:rPr>
        <w:tab/>
      </w:r>
      <w:r w:rsidRPr="00114920">
        <w:rPr>
          <w:rFonts w:cstheme="minorHAnsi"/>
          <w:color w:val="000000"/>
          <w:sz w:val="20"/>
          <w:szCs w:val="20"/>
        </w:rPr>
        <w:t xml:space="preserve">“American Methodism in the Nineteenth Century: Expansion and Fragmentation.” In </w:t>
      </w:r>
      <w:r w:rsidRPr="00114920">
        <w:rPr>
          <w:rFonts w:cstheme="minorHAnsi"/>
          <w:i/>
          <w:color w:val="000000"/>
          <w:sz w:val="20"/>
          <w:szCs w:val="20"/>
        </w:rPr>
        <w:t>The Cambridge Companion to American Methodism</w:t>
      </w:r>
      <w:r w:rsidRPr="00114920">
        <w:rPr>
          <w:rFonts w:cstheme="minorHAnsi"/>
          <w:color w:val="000000"/>
          <w:sz w:val="20"/>
          <w:szCs w:val="20"/>
        </w:rPr>
        <w:t>, edited by Jason E. Vickers, 63-96. Cambridge University Press, 2013.</w:t>
      </w:r>
    </w:p>
    <w:p w:rsidR="00BC4E75" w:rsidRPr="00BC4E75" w:rsidRDefault="00BC4E75" w:rsidP="00BC4E75">
      <w:pPr>
        <w:spacing w:before="120"/>
        <w:ind w:firstLine="360"/>
        <w:rPr>
          <w:rFonts w:eastAsia="Times New Roman" w:cs="Times New Roman"/>
          <w:sz w:val="20"/>
          <w:szCs w:val="20"/>
        </w:rPr>
      </w:pPr>
      <w:r w:rsidRPr="00BC4E75">
        <w:rPr>
          <w:rFonts w:eastAsia="Times New Roman" w:cs="Times New Roman"/>
          <w:b/>
          <w:bCs/>
          <w:sz w:val="20"/>
          <w:szCs w:val="20"/>
        </w:rPr>
        <w:t>Richard Bruce Steele</w:t>
      </w:r>
    </w:p>
    <w:p w:rsidR="00BC4E75" w:rsidRPr="00BC4E75" w:rsidRDefault="00BC4E75" w:rsidP="00BC4E75">
      <w:pPr>
        <w:spacing w:before="120"/>
        <w:ind w:firstLine="720"/>
        <w:rPr>
          <w:rFonts w:eastAsia="Times New Roman" w:cs="Times New Roman"/>
          <w:sz w:val="20"/>
          <w:szCs w:val="20"/>
        </w:rPr>
      </w:pPr>
      <w:r w:rsidRPr="00BC4E75">
        <w:rPr>
          <w:rFonts w:eastAsia="Times New Roman" w:cs="Times New Roman"/>
          <w:b/>
          <w:bCs/>
          <w:sz w:val="20"/>
          <w:szCs w:val="20"/>
        </w:rPr>
        <w:t>Electronic publication</w:t>
      </w:r>
    </w:p>
    <w:p w:rsidR="00BC4E75" w:rsidRPr="00BC4E75" w:rsidRDefault="00BC4E75" w:rsidP="00BC4E75">
      <w:pPr>
        <w:spacing w:before="120"/>
        <w:ind w:left="1440" w:hanging="432"/>
        <w:rPr>
          <w:rFonts w:eastAsia="Times New Roman" w:cs="Times New Roman"/>
          <w:sz w:val="20"/>
          <w:szCs w:val="20"/>
        </w:rPr>
      </w:pPr>
      <w:r w:rsidRPr="00BC4E75">
        <w:rPr>
          <w:rFonts w:eastAsia="Times New Roman" w:cs="Times New Roman"/>
          <w:sz w:val="20"/>
          <w:szCs w:val="20"/>
        </w:rPr>
        <w:t xml:space="preserve">Steele, Richard B. "The Wisdom Literature." </w:t>
      </w:r>
      <w:r w:rsidRPr="00BC4E75">
        <w:rPr>
          <w:rFonts w:eastAsia="Times New Roman" w:cs="Times New Roman"/>
          <w:i/>
          <w:iCs/>
          <w:sz w:val="20"/>
          <w:szCs w:val="20"/>
        </w:rPr>
        <w:t>Lectio: Guided Bible Reading (The Center for Biblical and Theological Education at Seattle Pacific University)</w:t>
      </w:r>
      <w:r w:rsidRPr="00BC4E75">
        <w:rPr>
          <w:rFonts w:eastAsia="Times New Roman" w:cs="Times New Roman"/>
          <w:sz w:val="20"/>
          <w:szCs w:val="20"/>
        </w:rPr>
        <w:t xml:space="preserve"> (2013) &lt;http://blog.spu.edu/lectio&gt;.</w:t>
      </w:r>
    </w:p>
    <w:p w:rsidR="00BC4E75" w:rsidRPr="00BC4E75" w:rsidRDefault="00BC4E75" w:rsidP="00BC4E75">
      <w:pPr>
        <w:spacing w:before="120"/>
        <w:ind w:left="1440" w:hanging="432"/>
        <w:rPr>
          <w:rFonts w:eastAsia="Times New Roman" w:cs="Times New Roman"/>
          <w:sz w:val="20"/>
          <w:szCs w:val="20"/>
        </w:rPr>
      </w:pPr>
      <w:r w:rsidRPr="00BC4E75">
        <w:rPr>
          <w:rFonts w:eastAsia="Times New Roman" w:cs="Times New Roman"/>
          <w:sz w:val="20"/>
          <w:szCs w:val="20"/>
        </w:rPr>
        <w:t xml:space="preserve">Steele, Richard B. "Review of Brenda Llewelen Ihssen, THEY WHO GIVE FROM EVIL: THE RESPONSE OF THE EASTERN CHURCH TO MONEYLENDING IN THE EARLY CHRISTIAN ERA." </w:t>
      </w:r>
      <w:r w:rsidRPr="00BC4E75">
        <w:rPr>
          <w:rFonts w:eastAsia="Times New Roman" w:cs="Times New Roman"/>
          <w:i/>
          <w:iCs/>
          <w:sz w:val="20"/>
          <w:szCs w:val="20"/>
        </w:rPr>
        <w:t>Catholic Books Review</w:t>
      </w:r>
      <w:r w:rsidRPr="00BC4E75">
        <w:rPr>
          <w:rFonts w:eastAsia="Times New Roman" w:cs="Times New Roman"/>
          <w:sz w:val="20"/>
          <w:szCs w:val="20"/>
        </w:rPr>
        <w:t xml:space="preserve"> (2013) &lt;http://catholicbooksreview.org/2013/ihssen.html&gt;.</w:t>
      </w:r>
    </w:p>
    <w:p w:rsidR="00BC4E75" w:rsidRPr="00BC4E75" w:rsidRDefault="00BC4E75" w:rsidP="00BC4E75">
      <w:pPr>
        <w:spacing w:before="120"/>
        <w:ind w:firstLine="720"/>
        <w:rPr>
          <w:rFonts w:eastAsia="Times New Roman" w:cs="Times New Roman"/>
          <w:sz w:val="20"/>
          <w:szCs w:val="20"/>
        </w:rPr>
      </w:pPr>
      <w:r w:rsidRPr="00BC4E75">
        <w:rPr>
          <w:rFonts w:eastAsia="Times New Roman" w:cs="Times New Roman"/>
          <w:b/>
          <w:bCs/>
          <w:sz w:val="20"/>
          <w:szCs w:val="20"/>
        </w:rPr>
        <w:t>Grants, fellowships, or awards</w:t>
      </w:r>
    </w:p>
    <w:p w:rsidR="00BC4E75" w:rsidRPr="00BC4E75" w:rsidRDefault="00BC4E75" w:rsidP="00BC4E75">
      <w:pPr>
        <w:spacing w:before="120"/>
        <w:ind w:left="1440" w:hanging="432"/>
        <w:rPr>
          <w:rFonts w:eastAsia="Times New Roman" w:cs="Times New Roman"/>
          <w:sz w:val="20"/>
          <w:szCs w:val="20"/>
        </w:rPr>
      </w:pPr>
      <w:r w:rsidRPr="00BC4E75">
        <w:rPr>
          <w:rFonts w:eastAsia="Times New Roman" w:cs="Times New Roman"/>
          <w:sz w:val="20"/>
          <w:szCs w:val="20"/>
        </w:rPr>
        <w:t xml:space="preserve">Steele, Richard B. Faculty Servant Award, Seattle Pacific University, Seattle, WA. 2013. </w:t>
      </w:r>
    </w:p>
    <w:p w:rsidR="00BC4E75" w:rsidRPr="00114920" w:rsidRDefault="00BC4E75" w:rsidP="00BC4E75">
      <w:pPr>
        <w:pStyle w:val="NormalWeb"/>
        <w:tabs>
          <w:tab w:val="left" w:pos="450"/>
        </w:tabs>
        <w:spacing w:before="120"/>
        <w:ind w:left="720" w:hanging="7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 xml:space="preserve">Sweat, Laura.  </w:t>
      </w:r>
    </w:p>
    <w:p w:rsidR="00BC4E75" w:rsidRPr="00114920" w:rsidRDefault="00BC4E75" w:rsidP="00BC4E75">
      <w:pPr>
        <w:pStyle w:val="NormalWeb"/>
        <w:tabs>
          <w:tab w:val="left" w:pos="450"/>
        </w:tabs>
        <w:spacing w:before="1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ab/>
        <w:t>Authored Book (General readership)</w:t>
      </w:r>
    </w:p>
    <w:p w:rsidR="00BC4E75" w:rsidRPr="00114920" w:rsidRDefault="00BC4E75" w:rsidP="00BC4E75">
      <w:pPr>
        <w:pStyle w:val="NormalWeb"/>
        <w:tabs>
          <w:tab w:val="left" w:pos="450"/>
        </w:tabs>
        <w:spacing w:before="120"/>
        <w:ind w:left="720"/>
        <w:rPr>
          <w:rFonts w:asciiTheme="minorHAnsi" w:hAnsiTheme="minorHAnsi" w:cstheme="minorHAnsi"/>
          <w:color w:val="000000"/>
          <w:sz w:val="20"/>
          <w:szCs w:val="20"/>
        </w:rPr>
      </w:pPr>
      <w:r w:rsidRPr="00114920">
        <w:rPr>
          <w:rFonts w:asciiTheme="minorHAnsi" w:hAnsiTheme="minorHAnsi" w:cstheme="minorHAnsi"/>
          <w:i/>
          <w:color w:val="000000"/>
          <w:sz w:val="20"/>
          <w:szCs w:val="20"/>
        </w:rPr>
        <w:t>The Theological Role of Paradox in the Gospel of Mark</w:t>
      </w:r>
      <w:r w:rsidRPr="00114920">
        <w:rPr>
          <w:rFonts w:asciiTheme="minorHAnsi" w:hAnsiTheme="minorHAnsi" w:cstheme="minorHAnsi"/>
          <w:color w:val="000000"/>
          <w:sz w:val="20"/>
          <w:szCs w:val="20"/>
        </w:rPr>
        <w:t xml:space="preserve"> (London: Bloomsbury, 2013).</w:t>
      </w:r>
    </w:p>
    <w:p w:rsidR="00BC4E75" w:rsidRPr="00BC4E75" w:rsidRDefault="00BC4E75" w:rsidP="001F2831">
      <w:pPr>
        <w:spacing w:before="120" w:after="100" w:afterAutospacing="1"/>
        <w:rPr>
          <w:rFonts w:eastAsia="Times New Roman" w:cs="Times New Roman"/>
          <w:sz w:val="20"/>
          <w:szCs w:val="20"/>
        </w:rPr>
      </w:pPr>
      <w:r w:rsidRPr="00BC4E75">
        <w:rPr>
          <w:rFonts w:eastAsia="Times New Roman" w:cs="Times New Roman"/>
          <w:b/>
          <w:bCs/>
          <w:sz w:val="20"/>
          <w:szCs w:val="20"/>
        </w:rPr>
        <w:t>Robert Walter Wall</w:t>
      </w:r>
    </w:p>
    <w:p w:rsidR="00BC4E75" w:rsidRPr="00BC4E75" w:rsidRDefault="00BC4E75" w:rsidP="001F2831">
      <w:pPr>
        <w:spacing w:before="120" w:after="100" w:afterAutospacing="1"/>
        <w:ind w:firstLine="720"/>
        <w:rPr>
          <w:rFonts w:eastAsia="Times New Roman" w:cs="Times New Roman"/>
          <w:sz w:val="20"/>
          <w:szCs w:val="20"/>
        </w:rPr>
      </w:pPr>
      <w:r w:rsidRPr="00BC4E75">
        <w:rPr>
          <w:rFonts w:eastAsia="Times New Roman" w:cs="Times New Roman"/>
          <w:b/>
          <w:bCs/>
          <w:sz w:val="20"/>
          <w:szCs w:val="20"/>
        </w:rPr>
        <w:t>Article in an academic journal (Peer reviewed)</w:t>
      </w:r>
    </w:p>
    <w:p w:rsidR="00BC4E75" w:rsidRPr="00BC4E75" w:rsidRDefault="00BC4E75" w:rsidP="001F2831">
      <w:pPr>
        <w:spacing w:before="120" w:after="100" w:afterAutospacing="1"/>
        <w:ind w:left="1440" w:hanging="432"/>
        <w:rPr>
          <w:rFonts w:eastAsia="Times New Roman" w:cs="Times New Roman"/>
          <w:sz w:val="20"/>
          <w:szCs w:val="20"/>
        </w:rPr>
      </w:pPr>
      <w:r w:rsidRPr="00BC4E75">
        <w:rPr>
          <w:rFonts w:eastAsia="Times New Roman" w:cs="Times New Roman"/>
          <w:sz w:val="20"/>
          <w:szCs w:val="20"/>
        </w:rPr>
        <w:t>Wall, Robert W. ""Waiting on the Holy Spirit ('Acts 1:4): Extending a Metaphor to Biblical Interpretation</w:t>
      </w:r>
      <w:r w:rsidR="001F2831" w:rsidRPr="00BC4E75">
        <w:rPr>
          <w:rFonts w:eastAsia="Times New Roman" w:cs="Times New Roman"/>
          <w:sz w:val="20"/>
          <w:szCs w:val="20"/>
        </w:rPr>
        <w:t>”.</w:t>
      </w:r>
      <w:r w:rsidRPr="00BC4E75">
        <w:rPr>
          <w:rFonts w:eastAsia="Times New Roman" w:cs="Times New Roman"/>
          <w:sz w:val="20"/>
          <w:szCs w:val="20"/>
        </w:rPr>
        <w:t xml:space="preserve">" </w:t>
      </w:r>
      <w:r w:rsidRPr="00BC4E75">
        <w:rPr>
          <w:rFonts w:eastAsia="Times New Roman" w:cs="Times New Roman"/>
          <w:i/>
          <w:iCs/>
          <w:sz w:val="20"/>
          <w:szCs w:val="20"/>
        </w:rPr>
        <w:t xml:space="preserve">Journal of Pentecostal Theology </w:t>
      </w:r>
      <w:r w:rsidRPr="00BC4E75">
        <w:rPr>
          <w:rFonts w:eastAsia="Times New Roman" w:cs="Times New Roman"/>
          <w:sz w:val="20"/>
          <w:szCs w:val="20"/>
        </w:rPr>
        <w:t>22 (2013): 37-53.</w:t>
      </w:r>
    </w:p>
    <w:p w:rsidR="00BC4E75" w:rsidRPr="00BC4E75" w:rsidRDefault="00BC4E75" w:rsidP="001F2831">
      <w:pPr>
        <w:spacing w:before="120" w:after="100" w:afterAutospacing="1"/>
        <w:ind w:firstLine="720"/>
        <w:rPr>
          <w:rFonts w:eastAsia="Times New Roman" w:cs="Times New Roman"/>
          <w:sz w:val="20"/>
          <w:szCs w:val="20"/>
        </w:rPr>
      </w:pPr>
      <w:r w:rsidRPr="00BC4E75">
        <w:rPr>
          <w:rFonts w:eastAsia="Times New Roman" w:cs="Times New Roman"/>
          <w:b/>
          <w:bCs/>
          <w:sz w:val="20"/>
          <w:szCs w:val="20"/>
        </w:rPr>
        <w:t>Authored book (Scholarly, invited)</w:t>
      </w:r>
    </w:p>
    <w:p w:rsidR="00BC4E75" w:rsidRPr="00BC4E75" w:rsidRDefault="00BC4E75" w:rsidP="001F2831">
      <w:pPr>
        <w:spacing w:before="120" w:after="100" w:afterAutospacing="1"/>
        <w:ind w:left="1440" w:hanging="432"/>
        <w:rPr>
          <w:rFonts w:eastAsia="Times New Roman" w:cs="Times New Roman"/>
          <w:sz w:val="20"/>
          <w:szCs w:val="20"/>
        </w:rPr>
      </w:pPr>
      <w:r w:rsidRPr="00BC4E75">
        <w:rPr>
          <w:rFonts w:eastAsia="Times New Roman" w:cs="Times New Roman"/>
          <w:sz w:val="20"/>
          <w:szCs w:val="20"/>
        </w:rPr>
        <w:t xml:space="preserve">Wall, Robert W. and David R. Nienhuis. </w:t>
      </w:r>
      <w:r w:rsidRPr="00BC4E75">
        <w:rPr>
          <w:rFonts w:eastAsia="Times New Roman" w:cs="Times New Roman"/>
          <w:i/>
          <w:iCs/>
          <w:sz w:val="20"/>
          <w:szCs w:val="20"/>
        </w:rPr>
        <w:t xml:space="preserve">The Church's Guide for Reading the Catholic Epistles: The Shape and Shaping of a Canonical Collection. </w:t>
      </w:r>
      <w:r w:rsidRPr="00BC4E75">
        <w:rPr>
          <w:rFonts w:eastAsia="Times New Roman" w:cs="Times New Roman"/>
          <w:sz w:val="20"/>
          <w:szCs w:val="20"/>
        </w:rPr>
        <w:t>Grand Rapids, MI: Eerdmans, 2013.</w:t>
      </w:r>
    </w:p>
    <w:p w:rsidR="00BC4E75" w:rsidRPr="00BC4E75" w:rsidRDefault="00BC4E75" w:rsidP="001F2831">
      <w:pPr>
        <w:spacing w:before="120" w:after="100" w:afterAutospacing="1"/>
        <w:ind w:firstLine="720"/>
        <w:rPr>
          <w:rFonts w:eastAsia="Times New Roman" w:cs="Times New Roman"/>
          <w:sz w:val="20"/>
          <w:szCs w:val="20"/>
        </w:rPr>
      </w:pPr>
      <w:r w:rsidRPr="00BC4E75">
        <w:rPr>
          <w:rFonts w:eastAsia="Times New Roman" w:cs="Times New Roman"/>
          <w:b/>
          <w:bCs/>
          <w:sz w:val="20"/>
          <w:szCs w:val="20"/>
        </w:rPr>
        <w:t>Chapter/essay/story/poem in book (General readership)</w:t>
      </w:r>
    </w:p>
    <w:p w:rsidR="00BC4E75" w:rsidRPr="00BC4E75" w:rsidRDefault="00BC4E75" w:rsidP="001F2831">
      <w:pPr>
        <w:spacing w:before="120" w:after="100" w:afterAutospacing="1"/>
        <w:ind w:left="1440" w:hanging="432"/>
        <w:rPr>
          <w:rFonts w:eastAsia="Times New Roman" w:cs="Times New Roman"/>
          <w:sz w:val="20"/>
          <w:szCs w:val="20"/>
        </w:rPr>
      </w:pPr>
      <w:r w:rsidRPr="00BC4E75">
        <w:rPr>
          <w:rFonts w:eastAsia="Times New Roman" w:cs="Times New Roman"/>
          <w:sz w:val="20"/>
          <w:szCs w:val="20"/>
        </w:rPr>
        <w:t xml:space="preserve">Wall, Robert W. "Introduction and notes to 1-2-3 John ." </w:t>
      </w:r>
      <w:r w:rsidRPr="00BC4E75">
        <w:rPr>
          <w:rFonts w:eastAsia="Times New Roman" w:cs="Times New Roman"/>
          <w:i/>
          <w:iCs/>
          <w:sz w:val="20"/>
          <w:szCs w:val="20"/>
        </w:rPr>
        <w:t>Common English Bible (CEB) Study Bible</w:t>
      </w:r>
      <w:r w:rsidRPr="00BC4E75">
        <w:rPr>
          <w:rFonts w:eastAsia="Times New Roman" w:cs="Times New Roman"/>
          <w:sz w:val="20"/>
          <w:szCs w:val="20"/>
        </w:rPr>
        <w:t>. Ed. Joel Green, General Editor. Nashville: Abingdon, 2013. 475-492 NT (New Testament).</w:t>
      </w:r>
    </w:p>
    <w:p w:rsidR="00BC4E75" w:rsidRPr="00114920" w:rsidRDefault="00BC4E75" w:rsidP="001F2831">
      <w:pPr>
        <w:tabs>
          <w:tab w:val="left" w:pos="450"/>
        </w:tabs>
        <w:spacing w:before="120"/>
        <w:ind w:left="720" w:hanging="720"/>
        <w:rPr>
          <w:rFonts w:cstheme="minorHAnsi"/>
          <w:color w:val="000000"/>
          <w:sz w:val="20"/>
          <w:szCs w:val="20"/>
        </w:rPr>
      </w:pPr>
      <w:r w:rsidRPr="00114920">
        <w:rPr>
          <w:rFonts w:eastAsia="Times New Roman" w:cstheme="minorHAnsi"/>
          <w:b/>
          <w:sz w:val="20"/>
          <w:szCs w:val="20"/>
        </w:rPr>
        <w:t>Chapter/essay/story/poem in book (Encyclopedia or Dictionary)</w:t>
      </w:r>
    </w:p>
    <w:p w:rsidR="00BC4E75" w:rsidRPr="00114920" w:rsidRDefault="00BC4E75" w:rsidP="001F2831">
      <w:pPr>
        <w:tabs>
          <w:tab w:val="left" w:pos="450"/>
        </w:tabs>
        <w:spacing w:before="120"/>
        <w:ind w:left="720"/>
        <w:rPr>
          <w:rFonts w:cstheme="minorHAnsi"/>
          <w:color w:val="000000"/>
          <w:sz w:val="20"/>
          <w:szCs w:val="20"/>
        </w:rPr>
      </w:pPr>
      <w:r w:rsidRPr="00114920">
        <w:rPr>
          <w:rFonts w:cstheme="minorHAnsi"/>
          <w:color w:val="000000"/>
          <w:sz w:val="20"/>
          <w:szCs w:val="20"/>
        </w:rPr>
        <w:t xml:space="preserve">“Intertextuality” in </w:t>
      </w:r>
      <w:r w:rsidRPr="00114920">
        <w:rPr>
          <w:rFonts w:cstheme="minorHAnsi"/>
          <w:i/>
          <w:color w:val="000000"/>
          <w:sz w:val="20"/>
          <w:szCs w:val="20"/>
        </w:rPr>
        <w:t>Global Wesleyan Dictionary of Theology</w:t>
      </w:r>
      <w:r w:rsidRPr="00114920">
        <w:rPr>
          <w:rFonts w:cstheme="minorHAnsi"/>
          <w:color w:val="000000"/>
          <w:sz w:val="20"/>
          <w:szCs w:val="20"/>
        </w:rPr>
        <w:t>, ed. Al Truesdale, Kansas City, MO: Beacon Hill, 2013: 265-266.</w:t>
      </w:r>
    </w:p>
    <w:p w:rsidR="00BC4E75" w:rsidRPr="00114920" w:rsidRDefault="00BC4E75" w:rsidP="001F2831">
      <w:pPr>
        <w:tabs>
          <w:tab w:val="left" w:pos="450"/>
        </w:tabs>
        <w:spacing w:before="120"/>
        <w:ind w:left="720"/>
        <w:rPr>
          <w:rFonts w:cstheme="minorHAnsi"/>
          <w:color w:val="000000"/>
          <w:sz w:val="20"/>
          <w:szCs w:val="20"/>
        </w:rPr>
      </w:pPr>
      <w:r w:rsidRPr="00114920">
        <w:rPr>
          <w:rFonts w:cstheme="minorHAnsi"/>
          <w:color w:val="000000"/>
          <w:sz w:val="20"/>
          <w:szCs w:val="20"/>
        </w:rPr>
        <w:t xml:space="preserve">“Law and Gospel” in </w:t>
      </w:r>
      <w:r w:rsidRPr="00114920">
        <w:rPr>
          <w:rFonts w:cstheme="minorHAnsi"/>
          <w:i/>
          <w:color w:val="000000"/>
          <w:sz w:val="20"/>
          <w:szCs w:val="20"/>
        </w:rPr>
        <w:t>Global Wesleyan Dictionary of Theology</w:t>
      </w:r>
      <w:r w:rsidRPr="00114920">
        <w:rPr>
          <w:rFonts w:cstheme="minorHAnsi"/>
          <w:color w:val="000000"/>
          <w:sz w:val="20"/>
          <w:szCs w:val="20"/>
        </w:rPr>
        <w:t>, ed. Al Truesdale, Kansas City, MO: Beacon Hill, 2013: 295-297.</w:t>
      </w:r>
    </w:p>
    <w:p w:rsidR="00BC4E75" w:rsidRPr="00114920" w:rsidRDefault="00BC4E75" w:rsidP="001F2831">
      <w:pPr>
        <w:tabs>
          <w:tab w:val="left" w:pos="450"/>
        </w:tabs>
        <w:spacing w:before="120"/>
        <w:ind w:left="720"/>
        <w:rPr>
          <w:rFonts w:cstheme="minorHAnsi"/>
          <w:color w:val="000000"/>
          <w:sz w:val="20"/>
          <w:szCs w:val="20"/>
        </w:rPr>
      </w:pPr>
      <w:r w:rsidRPr="00114920">
        <w:rPr>
          <w:rFonts w:cstheme="minorHAnsi"/>
          <w:color w:val="000000"/>
          <w:sz w:val="20"/>
          <w:szCs w:val="20"/>
        </w:rPr>
        <w:t xml:space="preserve">“Reconciliation “in </w:t>
      </w:r>
      <w:r w:rsidRPr="00114920">
        <w:rPr>
          <w:rFonts w:cstheme="minorHAnsi"/>
          <w:i/>
          <w:color w:val="000000"/>
          <w:sz w:val="20"/>
          <w:szCs w:val="20"/>
        </w:rPr>
        <w:t>Global Wesleyan Dictionary of Theology</w:t>
      </w:r>
      <w:r w:rsidRPr="00114920">
        <w:rPr>
          <w:rFonts w:cstheme="minorHAnsi"/>
          <w:color w:val="000000"/>
          <w:sz w:val="20"/>
          <w:szCs w:val="20"/>
        </w:rPr>
        <w:t>, ed. Al Truesdale, Kansas City, MO: Beacon Hill, 2013: 448-449.</w:t>
      </w:r>
    </w:p>
    <w:p w:rsidR="00BC4E75" w:rsidRPr="00114920" w:rsidRDefault="00BC4E75" w:rsidP="001F2831">
      <w:pPr>
        <w:tabs>
          <w:tab w:val="left" w:pos="450"/>
        </w:tabs>
        <w:spacing w:before="120"/>
        <w:ind w:left="720"/>
        <w:rPr>
          <w:rFonts w:cstheme="minorHAnsi"/>
          <w:color w:val="000000"/>
          <w:sz w:val="20"/>
          <w:szCs w:val="20"/>
        </w:rPr>
      </w:pPr>
      <w:r w:rsidRPr="00114920">
        <w:rPr>
          <w:rFonts w:cstheme="minorHAnsi"/>
          <w:color w:val="000000"/>
          <w:sz w:val="20"/>
          <w:szCs w:val="20"/>
        </w:rPr>
        <w:t xml:space="preserve"> “Resurrection” in </w:t>
      </w:r>
      <w:r w:rsidRPr="00114920">
        <w:rPr>
          <w:rFonts w:cstheme="minorHAnsi"/>
          <w:i/>
          <w:color w:val="000000"/>
          <w:sz w:val="20"/>
          <w:szCs w:val="20"/>
        </w:rPr>
        <w:t>Global Wesleyan Dictionary of Theology</w:t>
      </w:r>
      <w:r w:rsidRPr="00114920">
        <w:rPr>
          <w:rFonts w:cstheme="minorHAnsi"/>
          <w:color w:val="000000"/>
          <w:sz w:val="20"/>
          <w:szCs w:val="20"/>
        </w:rPr>
        <w:t>, ed. Al Truesdale, Kansas City, MO: Beacon Hill, 2013: 471-472.</w:t>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vertAlign w:val="superscript"/>
        </w:rPr>
        <w:softHyphen/>
      </w:r>
      <w:r w:rsidRPr="00114920">
        <w:rPr>
          <w:rFonts w:cstheme="minorHAnsi"/>
          <w:color w:val="000000"/>
          <w:sz w:val="20"/>
          <w:szCs w:val="20"/>
          <w:vertAlign w:val="superscript"/>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r w:rsidRPr="00114920">
        <w:rPr>
          <w:rFonts w:cstheme="minorHAnsi"/>
          <w:color w:val="000000"/>
          <w:sz w:val="20"/>
          <w:szCs w:val="20"/>
        </w:rPr>
        <w:softHyphen/>
      </w:r>
    </w:p>
    <w:p w:rsidR="00BC4E75" w:rsidRPr="00114920" w:rsidRDefault="00BC4E75" w:rsidP="001F2831">
      <w:pPr>
        <w:tabs>
          <w:tab w:val="left" w:pos="450"/>
        </w:tabs>
        <w:spacing w:before="120"/>
        <w:ind w:left="720" w:right="-234"/>
        <w:rPr>
          <w:rFonts w:cstheme="minorHAnsi"/>
          <w:color w:val="000000"/>
          <w:sz w:val="20"/>
          <w:szCs w:val="20"/>
        </w:rPr>
      </w:pPr>
      <w:r w:rsidRPr="00114920">
        <w:rPr>
          <w:rFonts w:cstheme="minorHAnsi"/>
          <w:color w:val="000000"/>
          <w:sz w:val="20"/>
          <w:szCs w:val="20"/>
        </w:rPr>
        <w:t xml:space="preserve">“Canonical Criticism.” In </w:t>
      </w:r>
      <w:r w:rsidRPr="00114920">
        <w:rPr>
          <w:rFonts w:cstheme="minorHAnsi"/>
          <w:i/>
          <w:color w:val="000000"/>
          <w:sz w:val="20"/>
          <w:szCs w:val="20"/>
        </w:rPr>
        <w:t>Dictionary of Jesus and the Gospels</w:t>
      </w:r>
      <w:r w:rsidRPr="00114920">
        <w:rPr>
          <w:rFonts w:cstheme="minorHAnsi"/>
          <w:color w:val="000000"/>
          <w:sz w:val="20"/>
          <w:szCs w:val="20"/>
        </w:rPr>
        <w:t>, edited by Green, Brown and Perrin, 106-109.  Downers Grove, IL:  InterVarsity Press, 2013.</w:t>
      </w:r>
    </w:p>
    <w:p w:rsidR="00BC4E75" w:rsidRPr="00114920" w:rsidRDefault="00BC4E75" w:rsidP="001F2831">
      <w:pPr>
        <w:tabs>
          <w:tab w:val="left" w:pos="450"/>
        </w:tabs>
        <w:spacing w:before="120"/>
        <w:rPr>
          <w:rFonts w:cstheme="minorHAnsi"/>
          <w:b/>
          <w:color w:val="000000"/>
          <w:sz w:val="20"/>
          <w:szCs w:val="20"/>
        </w:rPr>
      </w:pPr>
      <w:r w:rsidRPr="00114920">
        <w:rPr>
          <w:rFonts w:eastAsia="Times New Roman" w:cstheme="minorHAnsi"/>
          <w:b/>
          <w:sz w:val="20"/>
          <w:szCs w:val="20"/>
        </w:rPr>
        <w:tab/>
      </w:r>
      <w:r w:rsidRPr="00114920">
        <w:rPr>
          <w:rFonts w:cstheme="minorHAnsi"/>
          <w:b/>
          <w:color w:val="000000"/>
          <w:sz w:val="20"/>
          <w:szCs w:val="20"/>
        </w:rPr>
        <w:tab/>
        <w:t>Authored Book (General readership)</w:t>
      </w:r>
    </w:p>
    <w:p w:rsidR="00BC4E75" w:rsidRPr="00114920" w:rsidRDefault="00BC4E75" w:rsidP="001F2831">
      <w:pPr>
        <w:pStyle w:val="NormalWeb"/>
        <w:tabs>
          <w:tab w:val="left" w:pos="450"/>
        </w:tabs>
        <w:spacing w:before="120"/>
        <w:ind w:left="720" w:hanging="720"/>
        <w:rPr>
          <w:rFonts w:asciiTheme="minorHAnsi" w:hAnsiTheme="minorHAnsi" w:cstheme="minorHAnsi"/>
          <w:color w:val="000000"/>
          <w:sz w:val="20"/>
          <w:szCs w:val="20"/>
        </w:rPr>
      </w:pPr>
      <w:r w:rsidRPr="00114920">
        <w:rPr>
          <w:rFonts w:asciiTheme="minorHAnsi" w:hAnsiTheme="minorHAnsi" w:cstheme="minorHAnsi"/>
          <w:b/>
          <w:color w:val="000000"/>
          <w:sz w:val="20"/>
          <w:szCs w:val="20"/>
        </w:rPr>
        <w:tab/>
      </w:r>
      <w:r w:rsidRPr="00114920">
        <w:rPr>
          <w:rFonts w:asciiTheme="minorHAnsi" w:hAnsiTheme="minorHAnsi" w:cstheme="minorHAnsi"/>
          <w:i/>
          <w:color w:val="000000"/>
          <w:sz w:val="20"/>
          <w:szCs w:val="20"/>
        </w:rPr>
        <w:t>Reading the Epistles of James, Peter, John, &amp; Jude as Scripture: The Shaping &amp; Shape of a Canonical Collection</w:t>
      </w:r>
      <w:r w:rsidRPr="00114920">
        <w:rPr>
          <w:rFonts w:asciiTheme="minorHAnsi" w:hAnsiTheme="minorHAnsi" w:cstheme="minorHAnsi"/>
          <w:color w:val="000000"/>
          <w:sz w:val="20"/>
          <w:szCs w:val="20"/>
        </w:rPr>
        <w:t>, with David Nienhuis (Eerdmans, 2013).</w:t>
      </w:r>
    </w:p>
    <w:p w:rsidR="00BC4E75" w:rsidRPr="00114920" w:rsidRDefault="00BC4E75" w:rsidP="001F2831">
      <w:pPr>
        <w:pStyle w:val="NormalWeb"/>
        <w:tabs>
          <w:tab w:val="left" w:pos="450"/>
        </w:tabs>
        <w:spacing w:before="120"/>
        <w:ind w:left="720" w:hanging="720"/>
        <w:rPr>
          <w:rFonts w:asciiTheme="minorHAnsi" w:eastAsia="Times New Roman" w:hAnsiTheme="minorHAnsi" w:cstheme="minorHAnsi"/>
          <w:b/>
          <w:sz w:val="20"/>
          <w:szCs w:val="20"/>
        </w:rPr>
      </w:pPr>
      <w:r w:rsidRPr="00114920">
        <w:rPr>
          <w:rFonts w:asciiTheme="minorHAnsi" w:eastAsia="Times New Roman" w:hAnsiTheme="minorHAnsi" w:cstheme="minorHAnsi"/>
          <w:b/>
          <w:sz w:val="20"/>
          <w:szCs w:val="20"/>
        </w:rPr>
        <w:t>Watson, Kevin.</w:t>
      </w:r>
      <w:r w:rsidRPr="00114920">
        <w:rPr>
          <w:rFonts w:asciiTheme="minorHAnsi" w:eastAsia="Times New Roman" w:hAnsiTheme="minorHAnsi" w:cstheme="minorHAnsi"/>
          <w:b/>
          <w:sz w:val="20"/>
          <w:szCs w:val="20"/>
        </w:rPr>
        <w:tab/>
      </w:r>
    </w:p>
    <w:p w:rsidR="00BC4E75" w:rsidRPr="00114920" w:rsidRDefault="00BC4E75" w:rsidP="001F2831">
      <w:pPr>
        <w:pStyle w:val="NormalWeb"/>
        <w:tabs>
          <w:tab w:val="left" w:pos="450"/>
        </w:tabs>
        <w:spacing w:before="120"/>
        <w:ind w:left="720" w:hanging="720"/>
        <w:rPr>
          <w:rFonts w:asciiTheme="minorHAnsi" w:eastAsia="Times New Roman" w:hAnsiTheme="minorHAnsi" w:cstheme="minorHAnsi"/>
          <w:b/>
          <w:sz w:val="20"/>
          <w:szCs w:val="20"/>
        </w:rPr>
      </w:pPr>
      <w:r w:rsidRPr="00114920">
        <w:rPr>
          <w:rFonts w:asciiTheme="minorHAnsi" w:eastAsia="Times New Roman" w:hAnsiTheme="minorHAnsi" w:cstheme="minorHAnsi"/>
          <w:b/>
          <w:sz w:val="20"/>
          <w:szCs w:val="20"/>
        </w:rPr>
        <w:tab/>
      </w:r>
      <w:r w:rsidRPr="00114920">
        <w:rPr>
          <w:rFonts w:asciiTheme="minorHAnsi" w:hAnsiTheme="minorHAnsi" w:cstheme="minorHAnsi"/>
          <w:b/>
          <w:color w:val="000000"/>
          <w:sz w:val="20"/>
          <w:szCs w:val="20"/>
        </w:rPr>
        <w:t>Article /story/poem in general journal, magazine or newspaper</w:t>
      </w:r>
    </w:p>
    <w:p w:rsidR="00BC4E75" w:rsidRPr="00114920" w:rsidRDefault="00BC4E75" w:rsidP="00BC4E75">
      <w:pPr>
        <w:pStyle w:val="NormalWeb"/>
        <w:tabs>
          <w:tab w:val="left" w:pos="450"/>
        </w:tabs>
        <w:spacing w:before="120"/>
        <w:ind w:left="720"/>
        <w:rPr>
          <w:rFonts w:asciiTheme="minorHAnsi" w:eastAsia="Times New Roman" w:hAnsiTheme="minorHAnsi" w:cstheme="minorHAnsi"/>
          <w:sz w:val="20"/>
          <w:szCs w:val="20"/>
        </w:rPr>
      </w:pPr>
      <w:r w:rsidRPr="00114920">
        <w:rPr>
          <w:rFonts w:asciiTheme="minorHAnsi" w:eastAsia="Times New Roman" w:hAnsiTheme="minorHAnsi" w:cstheme="minorHAnsi"/>
          <w:sz w:val="20"/>
          <w:szCs w:val="20"/>
        </w:rPr>
        <w:t xml:space="preserve">“(Mis)understanding Wesley’s Catholic Spirit.” </w:t>
      </w:r>
      <w:r w:rsidRPr="00114920">
        <w:rPr>
          <w:rFonts w:asciiTheme="minorHAnsi" w:eastAsia="Times New Roman" w:hAnsiTheme="minorHAnsi" w:cstheme="minorHAnsi"/>
          <w:i/>
          <w:sz w:val="20"/>
          <w:szCs w:val="20"/>
        </w:rPr>
        <w:t>Good News Magazine</w:t>
      </w:r>
      <w:r w:rsidRPr="00114920">
        <w:rPr>
          <w:rFonts w:asciiTheme="minorHAnsi" w:eastAsia="Times New Roman" w:hAnsiTheme="minorHAnsi" w:cstheme="minorHAnsi"/>
          <w:sz w:val="20"/>
          <w:szCs w:val="20"/>
        </w:rPr>
        <w:t xml:space="preserve"> 46, no 4 (January/February 2013): 10-13.</w:t>
      </w:r>
    </w:p>
    <w:p w:rsidR="00BC4E75" w:rsidRPr="00114920" w:rsidRDefault="00BC4E75" w:rsidP="00BC4E75">
      <w:pPr>
        <w:pStyle w:val="NormalWeb"/>
        <w:tabs>
          <w:tab w:val="left" w:pos="450"/>
          <w:tab w:val="left" w:pos="960"/>
        </w:tabs>
        <w:spacing w:before="120"/>
        <w:ind w:left="720" w:hanging="720"/>
        <w:rPr>
          <w:rFonts w:asciiTheme="minorHAnsi" w:eastAsia="Times New Roman" w:hAnsiTheme="minorHAnsi" w:cstheme="minorHAnsi"/>
          <w:b/>
          <w:sz w:val="20"/>
          <w:szCs w:val="20"/>
        </w:rPr>
      </w:pPr>
      <w:r w:rsidRPr="00114920">
        <w:rPr>
          <w:rFonts w:asciiTheme="minorHAnsi" w:eastAsia="Times New Roman" w:hAnsiTheme="minorHAnsi" w:cstheme="minorHAnsi"/>
          <w:sz w:val="20"/>
          <w:szCs w:val="20"/>
        </w:rPr>
        <w:tab/>
      </w:r>
      <w:r w:rsidRPr="00114920">
        <w:rPr>
          <w:rFonts w:asciiTheme="minorHAnsi" w:eastAsia="Times New Roman" w:hAnsiTheme="minorHAnsi" w:cstheme="minorHAnsi"/>
          <w:b/>
          <w:sz w:val="20"/>
          <w:szCs w:val="20"/>
        </w:rPr>
        <w:t>Chapter/essay/story/poem in book (Textbook)</w:t>
      </w:r>
    </w:p>
    <w:p w:rsidR="00BC4E75" w:rsidRPr="00114920" w:rsidRDefault="00BC4E75" w:rsidP="00BC4E75">
      <w:pPr>
        <w:tabs>
          <w:tab w:val="left" w:pos="450"/>
        </w:tabs>
        <w:spacing w:before="120"/>
        <w:ind w:left="720"/>
        <w:rPr>
          <w:rFonts w:eastAsia="Calibri" w:cstheme="minorHAnsi"/>
          <w:sz w:val="20"/>
          <w:szCs w:val="20"/>
        </w:rPr>
      </w:pPr>
      <w:r w:rsidRPr="00114920">
        <w:rPr>
          <w:rFonts w:eastAsia="Calibri" w:cstheme="minorHAnsi"/>
          <w:sz w:val="20"/>
          <w:szCs w:val="20"/>
        </w:rPr>
        <w:t xml:space="preserve">“The Shadows of Segregation: The Integration of Perkins School of Theology in the Civil Rights Era” </w:t>
      </w:r>
      <w:r w:rsidRPr="00114920">
        <w:rPr>
          <w:rFonts w:eastAsia="Calibri" w:cstheme="minorHAnsi"/>
          <w:i/>
          <w:sz w:val="20"/>
          <w:szCs w:val="20"/>
        </w:rPr>
        <w:t>Methodist History</w:t>
      </w:r>
      <w:r w:rsidRPr="00114920">
        <w:rPr>
          <w:rFonts w:eastAsia="Calibri" w:cstheme="minorHAnsi"/>
          <w:sz w:val="20"/>
          <w:szCs w:val="20"/>
        </w:rPr>
        <w:t xml:space="preserve"> LI (2013): 217-232.</w:t>
      </w:r>
    </w:p>
    <w:p w:rsidR="00BC4E75" w:rsidRPr="00114920" w:rsidRDefault="00BC4E75" w:rsidP="00BC4E75">
      <w:pPr>
        <w:tabs>
          <w:tab w:val="left" w:pos="450"/>
        </w:tabs>
        <w:spacing w:before="120"/>
        <w:rPr>
          <w:rFonts w:eastAsia="Calibri" w:cstheme="minorHAnsi"/>
          <w:b/>
          <w:sz w:val="20"/>
          <w:szCs w:val="20"/>
        </w:rPr>
      </w:pPr>
      <w:r w:rsidRPr="00114920">
        <w:rPr>
          <w:rFonts w:eastAsia="Calibri" w:cstheme="minorHAnsi"/>
          <w:b/>
          <w:sz w:val="20"/>
          <w:szCs w:val="20"/>
        </w:rPr>
        <w:tab/>
        <w:t>Review of Book or Film</w:t>
      </w:r>
    </w:p>
    <w:p w:rsidR="00BC4E75" w:rsidRPr="00114920" w:rsidRDefault="00BC4E75" w:rsidP="00BC4E75">
      <w:pPr>
        <w:tabs>
          <w:tab w:val="left" w:pos="450"/>
        </w:tabs>
        <w:spacing w:before="120"/>
        <w:ind w:left="720"/>
        <w:rPr>
          <w:rFonts w:eastAsia="Calibri" w:cstheme="minorHAnsi"/>
          <w:sz w:val="20"/>
          <w:szCs w:val="20"/>
        </w:rPr>
      </w:pPr>
      <w:r w:rsidRPr="00114920">
        <w:rPr>
          <w:rFonts w:eastAsia="Calibri" w:cstheme="minorHAnsi"/>
          <w:sz w:val="20"/>
          <w:szCs w:val="20"/>
        </w:rPr>
        <w:t xml:space="preserve">Review of </w:t>
      </w:r>
      <w:r w:rsidRPr="00114920">
        <w:rPr>
          <w:rFonts w:eastAsia="Calibri" w:cstheme="minorHAnsi"/>
          <w:i/>
          <w:sz w:val="20"/>
          <w:szCs w:val="20"/>
        </w:rPr>
        <w:t>From Aldersgate to Azusa Street: Wesleyan, Holiness, and Pentecostal Visions of the New Creation</w:t>
      </w:r>
      <w:r w:rsidRPr="00114920">
        <w:rPr>
          <w:rFonts w:eastAsia="Calibri" w:cstheme="minorHAnsi"/>
          <w:sz w:val="20"/>
          <w:szCs w:val="20"/>
        </w:rPr>
        <w:t xml:space="preserve">, edited by Henry H. Knight, III, </w:t>
      </w:r>
      <w:r w:rsidRPr="00114920">
        <w:rPr>
          <w:rFonts w:eastAsia="Calibri" w:cstheme="minorHAnsi"/>
          <w:i/>
          <w:sz w:val="20"/>
          <w:szCs w:val="20"/>
        </w:rPr>
        <w:t>Pneuma</w:t>
      </w:r>
      <w:r w:rsidRPr="00114920">
        <w:rPr>
          <w:rFonts w:eastAsia="Calibri" w:cstheme="minorHAnsi"/>
          <w:sz w:val="20"/>
          <w:szCs w:val="20"/>
        </w:rPr>
        <w:t xml:space="preserve"> 35 (2013): 153-154.</w:t>
      </w:r>
    </w:p>
    <w:p w:rsidR="00BC4E75" w:rsidRPr="00114920" w:rsidRDefault="00BC4E75" w:rsidP="00BC4E75">
      <w:pPr>
        <w:pStyle w:val="NormalWeb"/>
        <w:tabs>
          <w:tab w:val="left" w:pos="450"/>
        </w:tabs>
        <w:spacing w:before="120"/>
        <w:rPr>
          <w:rFonts w:asciiTheme="minorHAnsi" w:hAnsiTheme="minorHAnsi" w:cstheme="minorHAnsi"/>
          <w:b/>
          <w:color w:val="000000"/>
          <w:sz w:val="20"/>
          <w:szCs w:val="20"/>
        </w:rPr>
      </w:pPr>
      <w:r w:rsidRPr="00114920">
        <w:rPr>
          <w:rFonts w:asciiTheme="minorHAnsi" w:hAnsiTheme="minorHAnsi" w:cstheme="minorHAnsi"/>
          <w:b/>
          <w:color w:val="000000"/>
          <w:sz w:val="20"/>
          <w:szCs w:val="20"/>
        </w:rPr>
        <w:tab/>
        <w:t>Authored Book (General readership)</w:t>
      </w:r>
    </w:p>
    <w:p w:rsidR="00BC4E75" w:rsidRPr="00114920" w:rsidRDefault="00BC4E75" w:rsidP="00BC4E75">
      <w:pPr>
        <w:tabs>
          <w:tab w:val="left" w:pos="450"/>
        </w:tabs>
        <w:spacing w:before="120"/>
        <w:ind w:left="720"/>
        <w:rPr>
          <w:sz w:val="20"/>
          <w:szCs w:val="20"/>
        </w:rPr>
      </w:pPr>
      <w:r w:rsidRPr="00114920">
        <w:rPr>
          <w:rFonts w:cstheme="minorHAnsi"/>
          <w:i/>
          <w:color w:val="000000"/>
          <w:sz w:val="20"/>
          <w:szCs w:val="20"/>
        </w:rPr>
        <w:t>The Class Meeting: Reclaiming a Forgotten (and Essential) Small Group Experience</w:t>
      </w:r>
      <w:r w:rsidRPr="00114920">
        <w:rPr>
          <w:rFonts w:cstheme="minorHAnsi"/>
          <w:color w:val="000000"/>
          <w:sz w:val="20"/>
          <w:szCs w:val="20"/>
        </w:rPr>
        <w:t xml:space="preserve"> (Seedbed, 2013).</w:t>
      </w:r>
    </w:p>
    <w:p w:rsidR="00976178" w:rsidRDefault="00976178" w:rsidP="00976178"/>
    <w:p w:rsidR="00976178" w:rsidRPr="00114920" w:rsidRDefault="00976178" w:rsidP="00114920">
      <w:pPr>
        <w:spacing w:before="120"/>
        <w:ind w:left="1440" w:hanging="432"/>
        <w:rPr>
          <w:rFonts w:eastAsia="Times New Roman" w:cs="Times New Roman"/>
          <w:sz w:val="20"/>
          <w:szCs w:val="20"/>
        </w:rPr>
      </w:pPr>
    </w:p>
    <w:p w:rsidR="00114920" w:rsidRDefault="00114920" w:rsidP="00114920">
      <w:pPr>
        <w:spacing w:before="120"/>
      </w:pPr>
    </w:p>
    <w:sectPr w:rsidR="00114920" w:rsidSect="000638C7">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15" w:rsidRDefault="00714615" w:rsidP="00A70384">
      <w:r>
        <w:separator/>
      </w:r>
    </w:p>
  </w:endnote>
  <w:endnote w:type="continuationSeparator" w:id="0">
    <w:p w:rsidR="00714615" w:rsidRDefault="00714615" w:rsidP="00A7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BC4E75">
      <w:tc>
        <w:tcPr>
          <w:tcW w:w="918" w:type="dxa"/>
        </w:tcPr>
        <w:p w:rsidR="00BC4E75" w:rsidRPr="00A70384" w:rsidRDefault="00BC4E75">
          <w:pPr>
            <w:pStyle w:val="Footer"/>
            <w:jc w:val="right"/>
            <w:rPr>
              <w:b/>
              <w:bCs/>
              <w:color w:val="4F81BD" w:themeColor="accent1"/>
              <w:sz w:val="20"/>
              <w:szCs w:val="20"/>
            </w:rPr>
          </w:pPr>
          <w:r w:rsidRPr="00A70384">
            <w:rPr>
              <w:sz w:val="20"/>
              <w:szCs w:val="20"/>
            </w:rPr>
            <w:fldChar w:fldCharType="begin"/>
          </w:r>
          <w:r w:rsidRPr="00A70384">
            <w:rPr>
              <w:sz w:val="20"/>
              <w:szCs w:val="20"/>
            </w:rPr>
            <w:instrText xml:space="preserve"> PAGE   \* MERGEFORMAT </w:instrText>
          </w:r>
          <w:r w:rsidRPr="00A70384">
            <w:rPr>
              <w:sz w:val="20"/>
              <w:szCs w:val="20"/>
            </w:rPr>
            <w:fldChar w:fldCharType="separate"/>
          </w:r>
          <w:r w:rsidR="00800FA8" w:rsidRPr="00800FA8">
            <w:rPr>
              <w:b/>
              <w:bCs/>
              <w:noProof/>
              <w:color w:val="4F81BD" w:themeColor="accent1"/>
              <w:sz w:val="20"/>
              <w:szCs w:val="20"/>
            </w:rPr>
            <w:t>1</w:t>
          </w:r>
          <w:r w:rsidRPr="00A70384">
            <w:rPr>
              <w:b/>
              <w:bCs/>
              <w:noProof/>
              <w:color w:val="4F81BD" w:themeColor="accent1"/>
              <w:sz w:val="20"/>
              <w:szCs w:val="20"/>
            </w:rPr>
            <w:fldChar w:fldCharType="end"/>
          </w:r>
        </w:p>
      </w:tc>
      <w:tc>
        <w:tcPr>
          <w:tcW w:w="7938" w:type="dxa"/>
        </w:tcPr>
        <w:p w:rsidR="00BC4E75" w:rsidRDefault="00BC4E75">
          <w:pPr>
            <w:pStyle w:val="Footer"/>
          </w:pPr>
        </w:p>
      </w:tc>
    </w:tr>
  </w:tbl>
  <w:p w:rsidR="00BC4E75" w:rsidRDefault="00BC4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15" w:rsidRDefault="00714615" w:rsidP="00A70384">
      <w:r>
        <w:separator/>
      </w:r>
    </w:p>
  </w:footnote>
  <w:footnote w:type="continuationSeparator" w:id="0">
    <w:p w:rsidR="00714615" w:rsidRDefault="00714615" w:rsidP="00A7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84"/>
    <w:rsid w:val="000638C7"/>
    <w:rsid w:val="00114920"/>
    <w:rsid w:val="001F2831"/>
    <w:rsid w:val="00330B1B"/>
    <w:rsid w:val="003721A9"/>
    <w:rsid w:val="004E2A75"/>
    <w:rsid w:val="005273B5"/>
    <w:rsid w:val="00714615"/>
    <w:rsid w:val="00783B51"/>
    <w:rsid w:val="00800FA8"/>
    <w:rsid w:val="008D1D42"/>
    <w:rsid w:val="008F219E"/>
    <w:rsid w:val="008F2AC1"/>
    <w:rsid w:val="00976178"/>
    <w:rsid w:val="00A70384"/>
    <w:rsid w:val="00A840F8"/>
    <w:rsid w:val="00BC4E75"/>
    <w:rsid w:val="00C63988"/>
    <w:rsid w:val="00CB1830"/>
    <w:rsid w:val="00D84296"/>
    <w:rsid w:val="00E43952"/>
    <w:rsid w:val="00F1236B"/>
    <w:rsid w:val="00F6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B2401-7DA1-464A-A1D1-A3F93465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C7"/>
  </w:style>
  <w:style w:type="paragraph" w:styleId="Heading2">
    <w:name w:val="heading 2"/>
    <w:basedOn w:val="Normal"/>
    <w:link w:val="Heading2Char"/>
    <w:uiPriority w:val="9"/>
    <w:qFormat/>
    <w:rsid w:val="00A703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1D42"/>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A70384"/>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70384"/>
    <w:pPr>
      <w:tabs>
        <w:tab w:val="center" w:pos="4680"/>
        <w:tab w:val="right" w:pos="9360"/>
      </w:tabs>
    </w:pPr>
  </w:style>
  <w:style w:type="character" w:customStyle="1" w:styleId="HeaderChar">
    <w:name w:val="Header Char"/>
    <w:basedOn w:val="DefaultParagraphFont"/>
    <w:link w:val="Header"/>
    <w:uiPriority w:val="99"/>
    <w:rsid w:val="00A70384"/>
  </w:style>
  <w:style w:type="paragraph" w:styleId="Footer">
    <w:name w:val="footer"/>
    <w:basedOn w:val="Normal"/>
    <w:link w:val="FooterChar"/>
    <w:uiPriority w:val="99"/>
    <w:unhideWhenUsed/>
    <w:rsid w:val="00A70384"/>
    <w:pPr>
      <w:tabs>
        <w:tab w:val="center" w:pos="4680"/>
        <w:tab w:val="right" w:pos="9360"/>
      </w:tabs>
    </w:pPr>
  </w:style>
  <w:style w:type="character" w:customStyle="1" w:styleId="FooterChar">
    <w:name w:val="Footer Char"/>
    <w:basedOn w:val="DefaultParagraphFont"/>
    <w:link w:val="Footer"/>
    <w:uiPriority w:val="99"/>
    <w:rsid w:val="00A70384"/>
  </w:style>
  <w:style w:type="character" w:styleId="Emphasis">
    <w:name w:val="Emphasis"/>
    <w:basedOn w:val="DefaultParagraphFont"/>
    <w:uiPriority w:val="20"/>
    <w:qFormat/>
    <w:rsid w:val="00114920"/>
    <w:rPr>
      <w:i/>
      <w:iCs/>
    </w:rPr>
  </w:style>
  <w:style w:type="paragraph" w:styleId="NormalWeb">
    <w:name w:val="Normal (Web)"/>
    <w:basedOn w:val="Normal"/>
    <w:uiPriority w:val="99"/>
    <w:unhideWhenUsed/>
    <w:rsid w:val="00114920"/>
    <w:rPr>
      <w:rFonts w:ascii="Times New Roman" w:hAnsi="Times New Roman" w:cs="Times New Roman"/>
      <w:sz w:val="24"/>
      <w:szCs w:val="24"/>
    </w:rPr>
  </w:style>
  <w:style w:type="character" w:styleId="Hyperlink">
    <w:name w:val="Hyperlink"/>
    <w:basedOn w:val="DefaultParagraphFont"/>
    <w:uiPriority w:val="99"/>
    <w:unhideWhenUsed/>
    <w:rsid w:val="00114920"/>
    <w:rPr>
      <w:color w:val="0000FF" w:themeColor="hyperlink"/>
      <w:u w:val="single"/>
    </w:rPr>
  </w:style>
  <w:style w:type="paragraph" w:customStyle="1" w:styleId="s20">
    <w:name w:val="s20"/>
    <w:basedOn w:val="Normal"/>
    <w:rsid w:val="00114920"/>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11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157055">
      <w:bodyDiv w:val="1"/>
      <w:marLeft w:val="0"/>
      <w:marRight w:val="0"/>
      <w:marTop w:val="0"/>
      <w:marBottom w:val="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sChild>
            <w:div w:id="282034169">
              <w:marLeft w:val="0"/>
              <w:marRight w:val="0"/>
              <w:marTop w:val="0"/>
              <w:marBottom w:val="0"/>
              <w:divBdr>
                <w:top w:val="none" w:sz="0" w:space="0" w:color="auto"/>
                <w:left w:val="none" w:sz="0" w:space="0" w:color="auto"/>
                <w:bottom w:val="none" w:sz="0" w:space="0" w:color="auto"/>
                <w:right w:val="none" w:sz="0" w:space="0" w:color="auto"/>
              </w:divBdr>
              <w:divsChild>
                <w:div w:id="210923898">
                  <w:marLeft w:val="0"/>
                  <w:marRight w:val="0"/>
                  <w:marTop w:val="0"/>
                  <w:marBottom w:val="0"/>
                  <w:divBdr>
                    <w:top w:val="none" w:sz="0" w:space="0" w:color="auto"/>
                    <w:left w:val="none" w:sz="0" w:space="0" w:color="auto"/>
                    <w:bottom w:val="none" w:sz="0" w:space="0" w:color="auto"/>
                    <w:right w:val="none" w:sz="0" w:space="0" w:color="auto"/>
                  </w:divBdr>
                  <w:divsChild>
                    <w:div w:id="1759473592">
                      <w:marLeft w:val="0"/>
                      <w:marRight w:val="0"/>
                      <w:marTop w:val="0"/>
                      <w:marBottom w:val="0"/>
                      <w:divBdr>
                        <w:top w:val="none" w:sz="0" w:space="0" w:color="auto"/>
                        <w:left w:val="none" w:sz="0" w:space="0" w:color="auto"/>
                        <w:bottom w:val="none" w:sz="0" w:space="0" w:color="auto"/>
                        <w:right w:val="none" w:sz="0" w:space="0" w:color="auto"/>
                      </w:divBdr>
                      <w:divsChild>
                        <w:div w:id="16960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47309">
      <w:bodyDiv w:val="1"/>
      <w:marLeft w:val="0"/>
      <w:marRight w:val="0"/>
      <w:marTop w:val="0"/>
      <w:marBottom w:val="0"/>
      <w:divBdr>
        <w:top w:val="none" w:sz="0" w:space="0" w:color="auto"/>
        <w:left w:val="none" w:sz="0" w:space="0" w:color="auto"/>
        <w:bottom w:val="none" w:sz="0" w:space="0" w:color="auto"/>
        <w:right w:val="none" w:sz="0" w:space="0" w:color="auto"/>
      </w:divBdr>
      <w:divsChild>
        <w:div w:id="1777365412">
          <w:marLeft w:val="0"/>
          <w:marRight w:val="0"/>
          <w:marTop w:val="0"/>
          <w:marBottom w:val="0"/>
          <w:divBdr>
            <w:top w:val="none" w:sz="0" w:space="0" w:color="auto"/>
            <w:left w:val="none" w:sz="0" w:space="0" w:color="auto"/>
            <w:bottom w:val="none" w:sz="0" w:space="0" w:color="auto"/>
            <w:right w:val="none" w:sz="0" w:space="0" w:color="auto"/>
          </w:divBdr>
          <w:divsChild>
            <w:div w:id="1527673927">
              <w:marLeft w:val="0"/>
              <w:marRight w:val="0"/>
              <w:marTop w:val="0"/>
              <w:marBottom w:val="0"/>
              <w:divBdr>
                <w:top w:val="none" w:sz="0" w:space="0" w:color="auto"/>
                <w:left w:val="none" w:sz="0" w:space="0" w:color="auto"/>
                <w:bottom w:val="none" w:sz="0" w:space="0" w:color="auto"/>
                <w:right w:val="none" w:sz="0" w:space="0" w:color="auto"/>
              </w:divBdr>
              <w:divsChild>
                <w:div w:id="758908837">
                  <w:marLeft w:val="0"/>
                  <w:marRight w:val="0"/>
                  <w:marTop w:val="0"/>
                  <w:marBottom w:val="0"/>
                  <w:divBdr>
                    <w:top w:val="none" w:sz="0" w:space="0" w:color="auto"/>
                    <w:left w:val="none" w:sz="0" w:space="0" w:color="auto"/>
                    <w:bottom w:val="none" w:sz="0" w:space="0" w:color="auto"/>
                    <w:right w:val="none" w:sz="0" w:space="0" w:color="auto"/>
                  </w:divBdr>
                  <w:divsChild>
                    <w:div w:id="932475409">
                      <w:marLeft w:val="0"/>
                      <w:marRight w:val="0"/>
                      <w:marTop w:val="0"/>
                      <w:marBottom w:val="0"/>
                      <w:divBdr>
                        <w:top w:val="none" w:sz="0" w:space="0" w:color="auto"/>
                        <w:left w:val="none" w:sz="0" w:space="0" w:color="auto"/>
                        <w:bottom w:val="none" w:sz="0" w:space="0" w:color="auto"/>
                        <w:right w:val="none" w:sz="0" w:space="0" w:color="auto"/>
                      </w:divBdr>
                      <w:divsChild>
                        <w:div w:id="4771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mt.org/counter-cultural-adolescence/" TargetMode="External"/><Relationship Id="rId13" Type="http://schemas.openxmlformats.org/officeDocument/2006/relationships/hyperlink" Target="http://darkwoodbrew.org/for-the-love-of-godpart-4-romans-1-2-and-3/" TargetMode="External"/><Relationship Id="rId18" Type="http://schemas.openxmlformats.org/officeDocument/2006/relationships/hyperlink" Target="http://www.patheos.com/blogs/spiritchatter/2013/08/passing-on-the-faith-in-a-makeshift-choir-stall/" TargetMode="External"/><Relationship Id="rId3" Type="http://schemas.openxmlformats.org/officeDocument/2006/relationships/webSettings" Target="webSettings.xml"/><Relationship Id="rId21" Type="http://schemas.openxmlformats.org/officeDocument/2006/relationships/hyperlink" Target="http://www.patheos.com/blogs/spiritchatter/2013/10/the-spirit-the-dreamer/" TargetMode="External"/><Relationship Id="rId7" Type="http://schemas.openxmlformats.org/officeDocument/2006/relationships/hyperlink" Target="http://www.youthworker.com/youth-ministry-resources-ideas/youth-ministry/11688339/" TargetMode="External"/><Relationship Id="rId12" Type="http://schemas.openxmlformats.org/officeDocument/2006/relationships/hyperlink" Target="http://www.patheos.com/blogs/jesuscreed/2013/02/22/fresh-air-with-jack-levison" TargetMode="External"/><Relationship Id="rId17" Type="http://schemas.openxmlformats.org/officeDocument/2006/relationships/hyperlink" Target="http://www.huffingtonpost.com/jack-levison/back-to-school-and-ahead-_b_3839178.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atheos.com/blogs/spiritchatter/2013/09/spiritchatter-in-hebrew/" TargetMode="External"/><Relationship Id="rId20" Type="http://schemas.openxmlformats.org/officeDocument/2006/relationships/hyperlink" Target="http://www.patheos.com/blogs/spiritchatter/2013/07/daily-bread-at-a-weekly-food-bank/" TargetMode="External"/><Relationship Id="rId1" Type="http://schemas.openxmlformats.org/officeDocument/2006/relationships/styles" Target="styles.xml"/><Relationship Id="rId6" Type="http://schemas.openxmlformats.org/officeDocument/2006/relationships/hyperlink" Target="http://www.christianitytoday.com/thisisourcity/7thcity/ministering-on-margins-in-rural-america.html?start=1" TargetMode="External"/><Relationship Id="rId11" Type="http://schemas.openxmlformats.org/officeDocument/2006/relationships/hyperlink" Target="http://www.huffingtonpost.com/jack-levison/throw-a-purim-party-for-lent_b_2726230.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huffingtonpost.com/jack-levison/nothing-much-the-heart-and-soul-of-fatherhood_b_3439353.html" TargetMode="External"/><Relationship Id="rId23" Type="http://schemas.openxmlformats.org/officeDocument/2006/relationships/footer" Target="footer1.xml"/><Relationship Id="rId10" Type="http://schemas.openxmlformats.org/officeDocument/2006/relationships/hyperlink" Target="http://www.cymt.org/pastors-partners-and-padawans/" TargetMode="External"/><Relationship Id="rId19" Type="http://schemas.openxmlformats.org/officeDocument/2006/relationships/hyperlink" Target="http://www.huffingtonpost.com/jack-levison/regular-spiritual-practice_b_3625833.html" TargetMode="External"/><Relationship Id="rId4" Type="http://schemas.openxmlformats.org/officeDocument/2006/relationships/footnotes" Target="footnotes.xml"/><Relationship Id="rId9" Type="http://schemas.openxmlformats.org/officeDocument/2006/relationships/hyperlink" Target="http://www.cymt.org/preaching-and-adolescents-addressing-the-whole-body-of-christ/" TargetMode="External"/><Relationship Id="rId14" Type="http://schemas.openxmlformats.org/officeDocument/2006/relationships/hyperlink" Target="http://www.huffingtonpost.com/jack-levison/does-the-holy-spirit-insp_b_3849373.html" TargetMode="External"/><Relationship Id="rId22" Type="http://schemas.openxmlformats.org/officeDocument/2006/relationships/hyperlink" Target="http://www.patheos.com/blogs/spiritchatter/2013/07/prodigal-blood-a-response-to-sheridan-voyseys-resurrection-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11468</Words>
  <Characters>65373</Characters>
  <Application>Microsoft Office Word</Application>
  <DocSecurity>4</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76688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mDiddams</dc:creator>
  <cp:lastModifiedBy>Ingersoll, Heather</cp:lastModifiedBy>
  <cp:revision>2</cp:revision>
  <dcterms:created xsi:type="dcterms:W3CDTF">2015-06-25T16:22:00Z</dcterms:created>
  <dcterms:modified xsi:type="dcterms:W3CDTF">2015-06-25T16:22:00Z</dcterms:modified>
</cp:coreProperties>
</file>